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E96C" w14:textId="77777777" w:rsidR="00D80388" w:rsidRDefault="00D80388" w:rsidP="00D803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 w:rsidRPr="00362926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Žádost </w:t>
      </w:r>
      <w:r w:rsidR="006453FE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O </w:t>
      </w:r>
      <w:r w:rsidR="00403E54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VYDÁNÍ POTVRZENÍ O DAŇOVÉM DOMICILU</w:t>
      </w:r>
    </w:p>
    <w:p w14:paraId="11DBA53C" w14:textId="77777777" w:rsidR="006B410E" w:rsidRPr="006B410E" w:rsidRDefault="006B410E" w:rsidP="00D803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 w:rsidRPr="006B410E">
        <w:rPr>
          <w:rFonts w:ascii="Arial" w:hAnsi="Arial" w:cs="Arial"/>
          <w:b/>
          <w:sz w:val="24"/>
          <w:szCs w:val="24"/>
        </w:rPr>
        <w:t>PRO PRÁVNICKÉ OSOBY</w:t>
      </w:r>
    </w:p>
    <w:p w14:paraId="325EAFD6" w14:textId="77777777" w:rsidR="00D80388" w:rsidRPr="000219EB" w:rsidRDefault="00D80388" w:rsidP="00D803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758C71B1" w14:textId="77777777" w:rsidR="000219EB" w:rsidRDefault="000219EB" w:rsidP="00D803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27F2820C" w14:textId="77777777" w:rsidR="00413BF7" w:rsidRDefault="00413BF7" w:rsidP="00D803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Žadatel – daňový subjekt:</w:t>
      </w:r>
    </w:p>
    <w:p w14:paraId="1D73CBD2" w14:textId="77777777" w:rsidR="00413BF7" w:rsidRDefault="00413BF7" w:rsidP="00D803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7E5EF95F" w14:textId="77777777" w:rsidR="00D80388" w:rsidRPr="00413BF7" w:rsidRDefault="00413BF7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Název (o</w:t>
      </w:r>
      <w:r w:rsidR="00403E54" w:rsidRPr="00413BF7">
        <w:rPr>
          <w:rFonts w:ascii="Arial" w:eastAsia="Times New Roman" w:hAnsi="Arial" w:cs="Arial"/>
          <w:lang w:eastAsia="cs-CZ"/>
        </w:rPr>
        <w:t>bchodní firm</w:t>
      </w:r>
      <w:r>
        <w:rPr>
          <w:rFonts w:ascii="Arial" w:eastAsia="Times New Roman" w:hAnsi="Arial" w:cs="Arial"/>
          <w:lang w:eastAsia="cs-CZ"/>
        </w:rPr>
        <w:t xml:space="preserve">a): </w:t>
      </w:r>
    </w:p>
    <w:p w14:paraId="1C91B9A9" w14:textId="77777777" w:rsidR="00D80388" w:rsidRDefault="00D80388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219EB">
        <w:rPr>
          <w:rFonts w:ascii="Arial" w:eastAsia="Times New Roman" w:hAnsi="Arial" w:cs="Arial"/>
          <w:lang w:eastAsia="cs-CZ"/>
        </w:rPr>
        <w:t>Adresa sídl</w:t>
      </w:r>
      <w:r w:rsidR="00413BF7">
        <w:rPr>
          <w:rFonts w:ascii="Arial" w:eastAsia="Times New Roman" w:hAnsi="Arial" w:cs="Arial"/>
          <w:lang w:eastAsia="cs-CZ"/>
        </w:rPr>
        <w:t>a</w:t>
      </w:r>
      <w:r w:rsidR="00403E54">
        <w:rPr>
          <w:rFonts w:ascii="Arial" w:eastAsia="Times New Roman" w:hAnsi="Arial" w:cs="Arial"/>
          <w:lang w:eastAsia="cs-CZ"/>
        </w:rPr>
        <w:t xml:space="preserve"> nebo místa skutečného vedení</w:t>
      </w:r>
      <w:r w:rsidR="00694DEF">
        <w:rPr>
          <w:rFonts w:ascii="Arial" w:eastAsia="Times New Roman" w:hAnsi="Arial" w:cs="Arial"/>
          <w:lang w:eastAsia="cs-CZ"/>
        </w:rPr>
        <w:t xml:space="preserve">: </w:t>
      </w:r>
      <w:r w:rsidR="00694DEF" w:rsidRPr="00490B81">
        <w:rPr>
          <w:rFonts w:ascii="Arial" w:hAnsi="Arial" w:cs="Arial"/>
          <w:vertAlign w:val="superscript"/>
        </w:rPr>
        <w:t>1)</w:t>
      </w:r>
    </w:p>
    <w:p w14:paraId="1D8C3D85" w14:textId="77777777" w:rsidR="00403E54" w:rsidRPr="00413BF7" w:rsidRDefault="00403E54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</w:t>
      </w:r>
      <w:r w:rsidR="00413BF7">
        <w:rPr>
          <w:rFonts w:ascii="Arial" w:eastAsia="Times New Roman" w:hAnsi="Arial" w:cs="Arial"/>
          <w:lang w:eastAsia="cs-CZ"/>
        </w:rPr>
        <w:t xml:space="preserve"> nebo DIČ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03E54">
        <w:rPr>
          <w:rFonts w:ascii="Arial" w:eastAsia="Times New Roman" w:hAnsi="Arial" w:cs="Arial"/>
          <w:i/>
          <w:lang w:eastAsia="cs-CZ"/>
        </w:rPr>
        <w:t>(je-li přiděleno)</w:t>
      </w:r>
      <w:r w:rsidR="00413BF7">
        <w:rPr>
          <w:rFonts w:ascii="Arial" w:eastAsia="Times New Roman" w:hAnsi="Arial" w:cs="Arial"/>
          <w:i/>
          <w:lang w:eastAsia="cs-CZ"/>
        </w:rPr>
        <w:t>:</w:t>
      </w:r>
    </w:p>
    <w:p w14:paraId="2820E8D7" w14:textId="77777777" w:rsidR="00D80388" w:rsidRDefault="00D80388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219EB">
        <w:rPr>
          <w:rFonts w:ascii="Arial" w:eastAsia="Times New Roman" w:hAnsi="Arial" w:cs="Arial"/>
          <w:lang w:eastAsia="cs-CZ"/>
        </w:rPr>
        <w:t>Kontaktní údaje (telefon, e-mail</w:t>
      </w:r>
      <w:r w:rsidR="00403E54">
        <w:rPr>
          <w:rFonts w:ascii="Arial" w:eastAsia="Times New Roman" w:hAnsi="Arial" w:cs="Arial"/>
          <w:lang w:eastAsia="cs-CZ"/>
        </w:rPr>
        <w:t>, ID datové schránky</w:t>
      </w:r>
      <w:r w:rsidRPr="000219EB">
        <w:rPr>
          <w:rFonts w:ascii="Arial" w:eastAsia="Times New Roman" w:hAnsi="Arial" w:cs="Arial"/>
          <w:lang w:eastAsia="cs-CZ"/>
        </w:rPr>
        <w:t>)</w:t>
      </w:r>
      <w:r w:rsidR="00403E54">
        <w:rPr>
          <w:rFonts w:ascii="Arial" w:eastAsia="Times New Roman" w:hAnsi="Arial" w:cs="Arial"/>
          <w:lang w:eastAsia="cs-CZ"/>
        </w:rPr>
        <w:t>:</w:t>
      </w:r>
      <w:r w:rsidR="00413BF7">
        <w:rPr>
          <w:rFonts w:ascii="Arial" w:eastAsia="Times New Roman" w:hAnsi="Arial" w:cs="Arial"/>
          <w:lang w:eastAsia="cs-CZ"/>
        </w:rPr>
        <w:t xml:space="preserve"> </w:t>
      </w:r>
    </w:p>
    <w:p w14:paraId="11914B90" w14:textId="77777777" w:rsidR="003B40D0" w:rsidRPr="000219EB" w:rsidRDefault="003B40D0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E0C836B" w14:textId="77777777" w:rsidR="0027427D" w:rsidRPr="009523C6" w:rsidRDefault="00490B81" w:rsidP="009523C6">
      <w:pPr>
        <w:jc w:val="center"/>
        <w:rPr>
          <w:rFonts w:ascii="Arial" w:hAnsi="Arial" w:cs="Arial"/>
          <w:vertAlign w:val="superscript"/>
        </w:rPr>
      </w:pPr>
      <w:r w:rsidRPr="009523C6">
        <w:rPr>
          <w:rFonts w:ascii="Arial" w:hAnsi="Arial" w:cs="Arial"/>
          <w:b/>
        </w:rPr>
        <w:t>Žádáme tímto o v</w:t>
      </w:r>
      <w:r w:rsidR="00B566E7" w:rsidRPr="009523C6">
        <w:rPr>
          <w:rFonts w:ascii="Arial" w:hAnsi="Arial" w:cs="Arial"/>
          <w:b/>
        </w:rPr>
        <w:t>ydá</w:t>
      </w:r>
      <w:r w:rsidRPr="009523C6">
        <w:rPr>
          <w:rFonts w:ascii="Arial" w:hAnsi="Arial" w:cs="Arial"/>
          <w:b/>
        </w:rPr>
        <w:t>ní p</w:t>
      </w:r>
      <w:r w:rsidR="004D7EB4" w:rsidRPr="009523C6">
        <w:rPr>
          <w:rFonts w:ascii="Arial" w:hAnsi="Arial" w:cs="Arial"/>
          <w:b/>
        </w:rPr>
        <w:t>otvrzení o daňovém domicilu</w:t>
      </w:r>
      <w:r w:rsidR="004D7EB4">
        <w:rPr>
          <w:rFonts w:ascii="Arial" w:hAnsi="Arial" w:cs="Arial"/>
        </w:rPr>
        <w:t xml:space="preserve"> </w:t>
      </w:r>
    </w:p>
    <w:p w14:paraId="111A6AE1" w14:textId="77777777" w:rsidR="0027427D" w:rsidRDefault="00490B81" w:rsidP="00490B81">
      <w:pPr>
        <w:rPr>
          <w:rFonts w:ascii="Arial" w:hAnsi="Arial" w:cs="Arial"/>
          <w:b/>
        </w:rPr>
      </w:pPr>
      <w:r w:rsidRPr="00490B81">
        <w:rPr>
          <w:rFonts w:ascii="Arial" w:hAnsi="Arial" w:cs="Arial"/>
          <w:b/>
        </w:rPr>
        <w:t xml:space="preserve">za </w:t>
      </w:r>
      <w:r w:rsidR="00223D66">
        <w:rPr>
          <w:rFonts w:ascii="Arial" w:hAnsi="Arial" w:cs="Arial"/>
          <w:b/>
        </w:rPr>
        <w:t xml:space="preserve">zdaňovací </w:t>
      </w:r>
      <w:r w:rsidRPr="00490B81">
        <w:rPr>
          <w:rFonts w:ascii="Arial" w:hAnsi="Arial" w:cs="Arial"/>
          <w:b/>
        </w:rPr>
        <w:t>období (rok</w:t>
      </w:r>
      <w:r w:rsidR="001C0EF3">
        <w:rPr>
          <w:rFonts w:ascii="Arial" w:hAnsi="Arial" w:cs="Arial"/>
          <w:b/>
        </w:rPr>
        <w:t xml:space="preserve"> nebo od-do</w:t>
      </w:r>
      <w:r w:rsidRPr="00490B81">
        <w:rPr>
          <w:rFonts w:ascii="Arial" w:hAnsi="Arial" w:cs="Arial"/>
          <w:b/>
        </w:rPr>
        <w:t>)</w:t>
      </w:r>
      <w:r w:rsidR="0027427D">
        <w:rPr>
          <w:rFonts w:ascii="Arial" w:hAnsi="Arial" w:cs="Arial"/>
          <w:b/>
        </w:rPr>
        <w:t xml:space="preserve"> </w:t>
      </w:r>
      <w:r w:rsidR="0027427D">
        <w:rPr>
          <w:rFonts w:ascii="Arial" w:hAnsi="Arial" w:cs="Arial"/>
          <w:vertAlign w:val="superscript"/>
        </w:rPr>
        <w:t>2</w:t>
      </w:r>
      <w:r w:rsidR="0027427D" w:rsidRPr="00490B81">
        <w:rPr>
          <w:rFonts w:ascii="Arial" w:hAnsi="Arial" w:cs="Arial"/>
          <w:vertAlign w:val="superscript"/>
        </w:rPr>
        <w:t>)</w:t>
      </w:r>
      <w:r w:rsidRPr="00490B81">
        <w:rPr>
          <w:rFonts w:ascii="Arial" w:hAnsi="Arial" w:cs="Arial"/>
          <w:b/>
        </w:rPr>
        <w:t xml:space="preserve"> ….…………………</w:t>
      </w:r>
      <w:r w:rsidR="003B40D0">
        <w:rPr>
          <w:rFonts w:ascii="Arial" w:hAnsi="Arial" w:cs="Arial"/>
          <w:b/>
        </w:rPr>
        <w:t>……….</w:t>
      </w:r>
      <w:r w:rsidR="00223D66">
        <w:rPr>
          <w:rFonts w:ascii="Arial" w:hAnsi="Arial" w:cs="Arial"/>
          <w:b/>
        </w:rPr>
        <w:t xml:space="preserve"> </w:t>
      </w:r>
      <w:r w:rsidR="00223D66" w:rsidRPr="002B0505">
        <w:rPr>
          <w:rFonts w:ascii="Arial" w:hAnsi="Arial" w:cs="Arial"/>
          <w:b/>
        </w:rPr>
        <w:t>nebo</w:t>
      </w:r>
      <w:r w:rsidR="00223D66">
        <w:rPr>
          <w:rFonts w:ascii="Arial" w:hAnsi="Arial" w:cs="Arial"/>
          <w:b/>
        </w:rPr>
        <w:t xml:space="preserve"> k datu</w:t>
      </w:r>
      <w:r w:rsidRPr="00490B81">
        <w:rPr>
          <w:rFonts w:ascii="Arial" w:hAnsi="Arial" w:cs="Arial"/>
          <w:b/>
        </w:rPr>
        <w:t xml:space="preserve"> </w:t>
      </w:r>
      <w:proofErr w:type="gramStart"/>
      <w:r w:rsidR="0027427D">
        <w:rPr>
          <w:rFonts w:ascii="Arial" w:hAnsi="Arial" w:cs="Arial"/>
          <w:vertAlign w:val="superscript"/>
        </w:rPr>
        <w:t>2</w:t>
      </w:r>
      <w:r w:rsidR="0027427D" w:rsidRPr="00490B81">
        <w:rPr>
          <w:rFonts w:ascii="Arial" w:hAnsi="Arial" w:cs="Arial"/>
          <w:vertAlign w:val="superscript"/>
        </w:rPr>
        <w:t>)</w:t>
      </w:r>
      <w:r w:rsidR="001B7B6B">
        <w:rPr>
          <w:rFonts w:ascii="Arial" w:hAnsi="Arial" w:cs="Arial"/>
          <w:b/>
        </w:rPr>
        <w:t>…</w:t>
      </w:r>
      <w:proofErr w:type="gramEnd"/>
      <w:r w:rsidR="001B7B6B">
        <w:rPr>
          <w:rFonts w:ascii="Arial" w:hAnsi="Arial" w:cs="Arial"/>
          <w:b/>
        </w:rPr>
        <w:t>……………….</w:t>
      </w:r>
    </w:p>
    <w:p w14:paraId="3D82E665" w14:textId="77777777" w:rsidR="0013270F" w:rsidRDefault="003B40D0" w:rsidP="00490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Účel použití </w:t>
      </w:r>
      <w:r w:rsidR="00490B81" w:rsidRPr="00490B81">
        <w:rPr>
          <w:rFonts w:ascii="Arial" w:hAnsi="Arial" w:cs="Arial"/>
        </w:rPr>
        <w:t>potvrzení</w:t>
      </w:r>
      <w:r w:rsidR="0013270F">
        <w:rPr>
          <w:rFonts w:ascii="Arial" w:hAnsi="Arial" w:cs="Arial"/>
        </w:rPr>
        <w:t xml:space="preserve"> </w:t>
      </w:r>
      <w:r w:rsidR="0013270F" w:rsidRPr="0013270F">
        <w:rPr>
          <w:rFonts w:ascii="Arial" w:hAnsi="Arial" w:cs="Arial"/>
          <w:i/>
        </w:rPr>
        <w:t>(</w:t>
      </w:r>
      <w:r w:rsidR="0013270F">
        <w:rPr>
          <w:rFonts w:ascii="Arial" w:hAnsi="Arial" w:cs="Arial"/>
          <w:i/>
        </w:rPr>
        <w:t>uveďte</w:t>
      </w:r>
      <w:r w:rsidR="0013270F" w:rsidRPr="0013270F">
        <w:rPr>
          <w:rFonts w:ascii="Arial" w:hAnsi="Arial" w:cs="Arial"/>
          <w:i/>
        </w:rPr>
        <w:t>):</w:t>
      </w:r>
      <w:r w:rsidR="0013270F">
        <w:rPr>
          <w:rFonts w:ascii="Arial" w:hAnsi="Arial" w:cs="Arial"/>
        </w:rPr>
        <w:t xml:space="preserve"> </w:t>
      </w:r>
    </w:p>
    <w:p w14:paraId="61CD946B" w14:textId="77777777" w:rsidR="00490B81" w:rsidRDefault="0013270F" w:rsidP="00490B81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B40D0">
        <w:rPr>
          <w:rFonts w:ascii="Arial" w:hAnsi="Arial" w:cs="Arial"/>
        </w:rPr>
        <w:t>ázev státu</w:t>
      </w:r>
      <w:r w:rsidR="009552EA">
        <w:rPr>
          <w:rFonts w:ascii="Arial" w:hAnsi="Arial" w:cs="Arial"/>
        </w:rPr>
        <w:t xml:space="preserve"> (jiného než ČR)</w:t>
      </w:r>
      <w:r w:rsidR="00490B81" w:rsidRPr="00490B81">
        <w:rPr>
          <w:rFonts w:ascii="Arial" w:hAnsi="Arial" w:cs="Arial"/>
        </w:rPr>
        <w:t xml:space="preserve">, pro který je </w:t>
      </w:r>
      <w:r w:rsidR="003B40D0">
        <w:rPr>
          <w:rFonts w:ascii="Arial" w:hAnsi="Arial" w:cs="Arial"/>
        </w:rPr>
        <w:t xml:space="preserve">potvrzení </w:t>
      </w:r>
      <w:r w:rsidR="00490B81" w:rsidRPr="00490B81">
        <w:rPr>
          <w:rFonts w:ascii="Arial" w:hAnsi="Arial" w:cs="Arial"/>
        </w:rPr>
        <w:t>požadováno</w:t>
      </w:r>
      <w:r w:rsidR="00C31F3D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(uveď</w:t>
      </w:r>
      <w:r w:rsidR="00C31F3D" w:rsidRPr="00C31F3D">
        <w:rPr>
          <w:rFonts w:ascii="Arial" w:hAnsi="Arial" w:cs="Arial"/>
          <w:i/>
        </w:rPr>
        <w:t>te)</w:t>
      </w:r>
      <w:r w:rsidR="00490B81" w:rsidRPr="00490B81">
        <w:rPr>
          <w:rFonts w:ascii="Arial" w:hAnsi="Arial" w:cs="Arial"/>
          <w:i/>
        </w:rPr>
        <w:t>:</w:t>
      </w:r>
    </w:p>
    <w:p w14:paraId="26C3C402" w14:textId="77777777" w:rsidR="00223D66" w:rsidRDefault="00223D66" w:rsidP="009523C6">
      <w:pPr>
        <w:jc w:val="both"/>
        <w:rPr>
          <w:rFonts w:ascii="Arial" w:hAnsi="Arial" w:cs="Arial"/>
          <w:i/>
        </w:rPr>
      </w:pPr>
    </w:p>
    <w:p w14:paraId="3F435339" w14:textId="77777777" w:rsidR="0027427D" w:rsidRPr="009523C6" w:rsidRDefault="00223D66" w:rsidP="009523C6">
      <w:pPr>
        <w:jc w:val="both"/>
        <w:rPr>
          <w:rFonts w:ascii="Arial" w:hAnsi="Arial" w:cs="Arial"/>
          <w:i/>
        </w:rPr>
      </w:pPr>
      <w:r w:rsidRPr="009523C6">
        <w:rPr>
          <w:rFonts w:ascii="Arial" w:hAnsi="Arial" w:cs="Arial"/>
          <w:i/>
        </w:rPr>
        <w:t>Potvrzení o daňovém domicilu lze vydat až po prokázání daňov</w:t>
      </w:r>
      <w:r>
        <w:rPr>
          <w:rFonts w:ascii="Arial" w:hAnsi="Arial" w:cs="Arial"/>
          <w:i/>
        </w:rPr>
        <w:t>ého rezidentství ČR v souladu s </w:t>
      </w:r>
      <w:r w:rsidRPr="009523C6">
        <w:rPr>
          <w:rFonts w:ascii="Arial" w:hAnsi="Arial" w:cs="Arial"/>
          <w:i/>
        </w:rPr>
        <w:t xml:space="preserve">podmínkami dle § </w:t>
      </w:r>
      <w:r>
        <w:rPr>
          <w:rFonts w:ascii="Arial" w:hAnsi="Arial" w:cs="Arial"/>
          <w:i/>
        </w:rPr>
        <w:t>17</w:t>
      </w:r>
      <w:r w:rsidRPr="009523C6">
        <w:rPr>
          <w:rFonts w:ascii="Arial" w:hAnsi="Arial" w:cs="Arial"/>
          <w:i/>
        </w:rPr>
        <w:t xml:space="preserve"> zákona č. 586/1992 Sb., o daních z příjmů, ve znění pozdějších předpisů, a dle mezinárodní smlouvy o zamezení dvojímu zdanění mezi ČR a příslušným státem, pro který je potvrzení žádáno, je-li tato smlouva prováděna.</w:t>
      </w:r>
    </w:p>
    <w:p w14:paraId="14DC8B06" w14:textId="77777777" w:rsidR="00223D66" w:rsidRDefault="00223D66" w:rsidP="00490B81">
      <w:pPr>
        <w:rPr>
          <w:rFonts w:ascii="Arial" w:hAnsi="Arial" w:cs="Arial"/>
        </w:rPr>
      </w:pPr>
    </w:p>
    <w:p w14:paraId="6BCE2C6F" w14:textId="77777777" w:rsidR="00F75365" w:rsidRDefault="008F2F49" w:rsidP="00490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Vydané </w:t>
      </w:r>
      <w:r w:rsidR="00F75365">
        <w:rPr>
          <w:rFonts w:ascii="Arial" w:hAnsi="Arial" w:cs="Arial"/>
        </w:rPr>
        <w:t>potvrzení:</w:t>
      </w:r>
      <w:r w:rsidR="00C31F3D" w:rsidRPr="00C31F3D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136E5C">
        <w:rPr>
          <w:rFonts w:ascii="Arial" w:hAnsi="Arial" w:cs="Arial"/>
          <w:sz w:val="20"/>
          <w:szCs w:val="20"/>
          <w:vertAlign w:val="superscript"/>
        </w:rPr>
        <w:t>2</w:t>
      </w:r>
      <w:r w:rsidR="00C31F3D" w:rsidRPr="00F75365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5F8B948F" w14:textId="77777777" w:rsidR="001C0EF3" w:rsidRPr="00F75365" w:rsidRDefault="00F75365" w:rsidP="009523C6">
      <w:pPr>
        <w:pStyle w:val="Odstavecseseznamem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vyzvedn</w:t>
      </w:r>
      <w:r w:rsidR="008F2F49">
        <w:rPr>
          <w:rFonts w:ascii="Arial" w:hAnsi="Arial" w:cs="Arial"/>
        </w:rPr>
        <w:t>eme</w:t>
      </w:r>
      <w:r>
        <w:rPr>
          <w:rFonts w:ascii="Arial" w:hAnsi="Arial" w:cs="Arial"/>
        </w:rPr>
        <w:t xml:space="preserve"> </w:t>
      </w:r>
      <w:r w:rsidR="003526CB" w:rsidRPr="00F75365">
        <w:rPr>
          <w:rFonts w:ascii="Arial" w:hAnsi="Arial" w:cs="Arial"/>
        </w:rPr>
        <w:t>osobně (</w:t>
      </w:r>
      <w:r w:rsidR="003526CB" w:rsidRPr="00F75365">
        <w:rPr>
          <w:rFonts w:ascii="Arial" w:hAnsi="Arial" w:cs="Arial"/>
          <w:i/>
        </w:rPr>
        <w:t>uveďte jméno osoby a kontakt</w:t>
      </w:r>
      <w:r w:rsidR="00E1411B">
        <w:rPr>
          <w:rFonts w:ascii="Arial" w:hAnsi="Arial" w:cs="Arial"/>
          <w:i/>
        </w:rPr>
        <w:t>ní telefon</w:t>
      </w:r>
      <w:r w:rsidR="001C0EF3" w:rsidRPr="00F75365">
        <w:rPr>
          <w:rFonts w:ascii="Arial" w:hAnsi="Arial" w:cs="Arial"/>
        </w:rPr>
        <w:t>)</w:t>
      </w:r>
      <w:r w:rsidRPr="00F75365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</w:p>
    <w:p w14:paraId="08CF2412" w14:textId="77777777" w:rsidR="00F75365" w:rsidRDefault="008F2F49" w:rsidP="009523C6">
      <w:pPr>
        <w:pStyle w:val="Odstavecseseznamem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požadujeme zaslat</w:t>
      </w:r>
      <w:r w:rsidRPr="00F75365">
        <w:rPr>
          <w:rFonts w:ascii="Arial" w:hAnsi="Arial" w:cs="Arial"/>
        </w:rPr>
        <w:t xml:space="preserve"> </w:t>
      </w:r>
      <w:r w:rsidR="003526CB" w:rsidRPr="00F75365">
        <w:rPr>
          <w:rFonts w:ascii="Arial" w:hAnsi="Arial" w:cs="Arial"/>
        </w:rPr>
        <w:t>na adresu</w:t>
      </w:r>
      <w:r w:rsidR="001C0EF3" w:rsidRPr="00F75365">
        <w:rPr>
          <w:rFonts w:ascii="Arial" w:hAnsi="Arial" w:cs="Arial"/>
        </w:rPr>
        <w:t xml:space="preserve"> sídla </w:t>
      </w:r>
      <w:r w:rsidR="001C0EF3" w:rsidRPr="00F75365">
        <w:rPr>
          <w:rFonts w:ascii="Arial" w:hAnsi="Arial" w:cs="Arial"/>
          <w:i/>
        </w:rPr>
        <w:t xml:space="preserve">(případně </w:t>
      </w:r>
      <w:r w:rsidR="00F75365">
        <w:rPr>
          <w:rFonts w:ascii="Arial" w:hAnsi="Arial" w:cs="Arial"/>
          <w:i/>
        </w:rPr>
        <w:t xml:space="preserve">na </w:t>
      </w:r>
      <w:r w:rsidR="001C0EF3" w:rsidRPr="00F75365">
        <w:rPr>
          <w:rFonts w:ascii="Arial" w:hAnsi="Arial" w:cs="Arial"/>
          <w:i/>
        </w:rPr>
        <w:t>jinou</w:t>
      </w:r>
      <w:r w:rsidR="00F75365">
        <w:rPr>
          <w:rFonts w:ascii="Arial" w:hAnsi="Arial" w:cs="Arial"/>
          <w:i/>
        </w:rPr>
        <w:t xml:space="preserve"> adresu</w:t>
      </w:r>
      <w:r w:rsidR="00682435">
        <w:rPr>
          <w:rFonts w:ascii="Arial" w:hAnsi="Arial" w:cs="Arial"/>
          <w:i/>
        </w:rPr>
        <w:t xml:space="preserve"> – </w:t>
      </w:r>
      <w:proofErr w:type="gramStart"/>
      <w:r w:rsidR="00682435">
        <w:rPr>
          <w:rFonts w:ascii="Arial" w:hAnsi="Arial" w:cs="Arial"/>
          <w:i/>
        </w:rPr>
        <w:t xml:space="preserve">uveďte)  </w:t>
      </w:r>
      <w:r w:rsidR="00682435">
        <w:rPr>
          <w:rFonts w:ascii="Arial" w:hAnsi="Arial" w:cs="Arial"/>
          <w:b/>
          <w:sz w:val="20"/>
          <w:szCs w:val="20"/>
          <w:vertAlign w:val="superscript"/>
        </w:rPr>
        <w:t>4</w:t>
      </w:r>
      <w:proofErr w:type="gramEnd"/>
      <w:r w:rsidR="00682435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0DA76C28" w14:textId="77777777" w:rsidR="003526CB" w:rsidRPr="00F75365" w:rsidRDefault="008F2F49" w:rsidP="009523C6">
      <w:pPr>
        <w:pStyle w:val="Odstavecseseznamem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požadujeme zaslat </w:t>
      </w:r>
      <w:r w:rsidR="00D164F1">
        <w:rPr>
          <w:rFonts w:ascii="Arial" w:hAnsi="Arial" w:cs="Arial"/>
        </w:rPr>
        <w:t xml:space="preserve">elektronicky </w:t>
      </w:r>
      <w:r w:rsidR="003526CB" w:rsidRPr="00F75365">
        <w:rPr>
          <w:rFonts w:ascii="Arial" w:hAnsi="Arial" w:cs="Arial"/>
        </w:rPr>
        <w:t>do datové schránky</w:t>
      </w:r>
      <w:r>
        <w:rPr>
          <w:rFonts w:ascii="Arial" w:hAnsi="Arial" w:cs="Arial"/>
        </w:rPr>
        <w:t xml:space="preserve"> </w:t>
      </w:r>
      <w:r w:rsidR="00D164F1" w:rsidRPr="00E000F4">
        <w:rPr>
          <w:rFonts w:ascii="Arial" w:hAnsi="Arial" w:cs="Arial"/>
          <w:i/>
          <w:sz w:val="20"/>
          <w:szCs w:val="20"/>
        </w:rPr>
        <w:t>(uveďte ID datové schránky)</w:t>
      </w:r>
      <w:r w:rsidR="00D164F1">
        <w:rPr>
          <w:rFonts w:ascii="Arial" w:hAnsi="Arial" w:cs="Arial"/>
          <w:i/>
          <w:sz w:val="20"/>
          <w:szCs w:val="20"/>
        </w:rPr>
        <w:t xml:space="preserve"> </w:t>
      </w:r>
      <w:r w:rsidR="00136E5C">
        <w:rPr>
          <w:rFonts w:ascii="Arial" w:hAnsi="Arial" w:cs="Arial"/>
          <w:sz w:val="20"/>
          <w:szCs w:val="20"/>
          <w:vertAlign w:val="superscript"/>
        </w:rPr>
        <w:t>3</w:t>
      </w:r>
      <w:r w:rsidRPr="00F75365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6AECF50C" w14:textId="77777777" w:rsidR="0027427D" w:rsidRDefault="0027427D" w:rsidP="00B566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</w:p>
    <w:p w14:paraId="1F81C83E" w14:textId="77777777" w:rsidR="0027427D" w:rsidRDefault="00F75365" w:rsidP="00B566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Požadujeme</w:t>
      </w:r>
      <w:r w:rsidR="006453FE" w:rsidRPr="006453FE">
        <w:rPr>
          <w:rFonts w:ascii="Arial" w:hAnsi="Arial" w:cs="Arial"/>
          <w:b/>
        </w:rPr>
        <w:t xml:space="preserve"> současně i vyšší ověření (legalizaci</w:t>
      </w:r>
      <w:r w:rsidR="00040576">
        <w:rPr>
          <w:rFonts w:ascii="Arial" w:hAnsi="Arial" w:cs="Arial"/>
          <w:b/>
        </w:rPr>
        <w:t>)</w:t>
      </w:r>
      <w:r w:rsidR="008F2F49">
        <w:rPr>
          <w:rFonts w:ascii="Arial" w:hAnsi="Arial" w:cs="Arial"/>
          <w:b/>
        </w:rPr>
        <w:t xml:space="preserve"> </w:t>
      </w:r>
      <w:r w:rsidR="00FB56F1">
        <w:rPr>
          <w:rFonts w:ascii="Arial" w:hAnsi="Arial" w:cs="Arial"/>
          <w:b/>
        </w:rPr>
        <w:t xml:space="preserve">potvrzení </w:t>
      </w:r>
      <w:r w:rsidR="008F2F49">
        <w:rPr>
          <w:rFonts w:ascii="Arial" w:hAnsi="Arial" w:cs="Arial"/>
          <w:b/>
        </w:rPr>
        <w:t xml:space="preserve">pro účely udělení </w:t>
      </w:r>
      <w:proofErr w:type="spellStart"/>
      <w:r w:rsidR="0027427D">
        <w:rPr>
          <w:rFonts w:ascii="Arial" w:hAnsi="Arial" w:cs="Arial"/>
          <w:b/>
        </w:rPr>
        <w:t>A</w:t>
      </w:r>
      <w:r w:rsidR="008F2F49">
        <w:rPr>
          <w:rFonts w:ascii="Arial" w:hAnsi="Arial" w:cs="Arial"/>
          <w:b/>
        </w:rPr>
        <w:t>postily</w:t>
      </w:r>
      <w:proofErr w:type="spellEnd"/>
      <w:r w:rsidR="008F2F49">
        <w:rPr>
          <w:rFonts w:ascii="Arial" w:hAnsi="Arial" w:cs="Arial"/>
          <w:b/>
        </w:rPr>
        <w:t xml:space="preserve"> Ministerstvem zahraničních věcí</w:t>
      </w:r>
      <w:r w:rsidR="006453FE" w:rsidRPr="006453FE">
        <w:rPr>
          <w:rFonts w:ascii="Arial" w:hAnsi="Arial" w:cs="Arial"/>
          <w:b/>
        </w:rPr>
        <w:t xml:space="preserve"> pro uznání v zahraničí:</w:t>
      </w:r>
      <w:r w:rsidR="00B566E7">
        <w:rPr>
          <w:rFonts w:ascii="Arial" w:hAnsi="Arial" w:cs="Arial"/>
          <w:b/>
        </w:rPr>
        <w:t xml:space="preserve">                                  </w:t>
      </w:r>
      <w:r w:rsidR="00B566E7" w:rsidRPr="006453FE">
        <w:rPr>
          <w:rFonts w:ascii="Arial" w:hAnsi="Arial" w:cs="Arial"/>
          <w:b/>
        </w:rPr>
        <w:t xml:space="preserve"> </w:t>
      </w:r>
    </w:p>
    <w:p w14:paraId="50EBC82A" w14:textId="77777777" w:rsidR="0027427D" w:rsidRDefault="0027427D" w:rsidP="00B566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</w:p>
    <w:p w14:paraId="006AE4B4" w14:textId="77777777" w:rsidR="00A74497" w:rsidRPr="006453FE" w:rsidRDefault="006453FE" w:rsidP="00B566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vertAlign w:val="superscript"/>
        </w:rPr>
      </w:pPr>
      <w:r w:rsidRPr="006453FE">
        <w:rPr>
          <w:rFonts w:ascii="Arial" w:hAnsi="Arial" w:cs="Arial"/>
          <w:b/>
        </w:rPr>
        <w:t xml:space="preserve">ANO  -  NE </w:t>
      </w:r>
      <w:r w:rsidR="00136E5C">
        <w:rPr>
          <w:rStyle w:val="Znakapoznpodarou"/>
          <w:rFonts w:ascii="Arial" w:hAnsi="Arial" w:cs="Arial"/>
        </w:rPr>
        <w:t>4</w:t>
      </w:r>
      <w:r w:rsidRPr="006453FE">
        <w:rPr>
          <w:rFonts w:ascii="Arial" w:hAnsi="Arial" w:cs="Arial"/>
          <w:vertAlign w:val="superscript"/>
        </w:rPr>
        <w:t>)</w:t>
      </w:r>
    </w:p>
    <w:p w14:paraId="1FD48105" w14:textId="77777777" w:rsidR="006453FE" w:rsidRDefault="006453FE" w:rsidP="00694D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6665610" w14:textId="77777777" w:rsidR="0027427D" w:rsidRDefault="0027427D" w:rsidP="00694D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F008077" w14:textId="77777777" w:rsidR="001E6A0F" w:rsidRDefault="00694DEF" w:rsidP="00694D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Výše uvedený daňový subjekt si je vědom, že jako daňový rezident ČR má</w:t>
      </w:r>
      <w:r w:rsidRPr="00694DEF">
        <w:rPr>
          <w:rFonts w:ascii="Arial" w:eastAsia="Times New Roman" w:hAnsi="Arial" w:cs="Arial"/>
          <w:lang w:eastAsia="cs-CZ"/>
        </w:rPr>
        <w:t xml:space="preserve"> daňovou povinnost</w:t>
      </w:r>
      <w:r w:rsidR="008F2F49">
        <w:rPr>
          <w:rFonts w:ascii="Arial" w:eastAsia="Times New Roman" w:hAnsi="Arial" w:cs="Arial"/>
          <w:lang w:eastAsia="cs-CZ"/>
        </w:rPr>
        <w:t xml:space="preserve"> v ČR</w:t>
      </w:r>
      <w:r w:rsidRPr="00694DEF">
        <w:rPr>
          <w:rFonts w:ascii="Arial" w:eastAsia="Times New Roman" w:hAnsi="Arial" w:cs="Arial"/>
          <w:lang w:eastAsia="cs-CZ"/>
        </w:rPr>
        <w:t>, která se vztahuje jak na příjmy plynoucí ze zdrojů v ČR, tak i na příjmy plynoucí ze zdrojů v zahraničí.</w:t>
      </w:r>
      <w:r w:rsidR="001E6A0F">
        <w:rPr>
          <w:rFonts w:ascii="Arial" w:eastAsia="Times New Roman" w:hAnsi="Arial" w:cs="Arial"/>
          <w:lang w:eastAsia="cs-CZ"/>
        </w:rPr>
        <w:t xml:space="preserve"> Daňový subjekt</w:t>
      </w:r>
      <w:r w:rsidR="001E6A0F" w:rsidRPr="001E6A0F">
        <w:rPr>
          <w:rFonts w:ascii="Arial" w:eastAsia="Times New Roman" w:hAnsi="Arial" w:cs="Arial"/>
          <w:lang w:eastAsia="cs-CZ"/>
        </w:rPr>
        <w:t xml:space="preserve"> si</w:t>
      </w:r>
      <w:r w:rsidR="001E6A0F">
        <w:rPr>
          <w:rFonts w:ascii="Arial" w:eastAsia="Times New Roman" w:hAnsi="Arial" w:cs="Arial"/>
          <w:lang w:eastAsia="cs-CZ"/>
        </w:rPr>
        <w:t xml:space="preserve"> není</w:t>
      </w:r>
      <w:r w:rsidR="001E6A0F" w:rsidRPr="001E6A0F">
        <w:rPr>
          <w:rFonts w:ascii="Arial" w:eastAsia="Times New Roman" w:hAnsi="Arial" w:cs="Arial"/>
          <w:lang w:eastAsia="cs-CZ"/>
        </w:rPr>
        <w:t xml:space="preserve"> vědom skutečností, dle kterých by </w:t>
      </w:r>
      <w:r w:rsidR="001E6A0F">
        <w:rPr>
          <w:rFonts w:ascii="Arial" w:eastAsia="Times New Roman" w:hAnsi="Arial" w:cs="Arial"/>
          <w:lang w:eastAsia="cs-CZ"/>
        </w:rPr>
        <w:t>jej</w:t>
      </w:r>
      <w:r w:rsidR="001E6A0F" w:rsidRPr="001E6A0F">
        <w:rPr>
          <w:rFonts w:ascii="Arial" w:eastAsia="Times New Roman" w:hAnsi="Arial" w:cs="Arial"/>
          <w:lang w:eastAsia="cs-CZ"/>
        </w:rPr>
        <w:t xml:space="preserve"> mohl zahraniční stát, se kterým ČR provádí smlouvu o zamezení dvojímu zdanění, považovat za daňového rezidenta. V případě změny výše uvedených skutečností j</w:t>
      </w:r>
      <w:r w:rsidR="001E6A0F">
        <w:rPr>
          <w:rFonts w:ascii="Arial" w:eastAsia="Times New Roman" w:hAnsi="Arial" w:cs="Arial"/>
          <w:lang w:eastAsia="cs-CZ"/>
        </w:rPr>
        <w:t>e daňový subjekt</w:t>
      </w:r>
      <w:r w:rsidR="00C16501">
        <w:rPr>
          <w:rFonts w:ascii="Arial" w:eastAsia="Times New Roman" w:hAnsi="Arial" w:cs="Arial"/>
          <w:lang w:eastAsia="cs-CZ"/>
        </w:rPr>
        <w:t xml:space="preserve"> povinen</w:t>
      </w:r>
      <w:r w:rsidR="001E6A0F" w:rsidRPr="001E6A0F">
        <w:rPr>
          <w:rFonts w:ascii="Arial" w:eastAsia="Times New Roman" w:hAnsi="Arial" w:cs="Arial"/>
          <w:lang w:eastAsia="cs-CZ"/>
        </w:rPr>
        <w:t xml:space="preserve"> tyto změny oznámit správci daně.</w:t>
      </w:r>
    </w:p>
    <w:p w14:paraId="214D0C88" w14:textId="77777777" w:rsidR="001E6A0F" w:rsidRDefault="001E6A0F" w:rsidP="00694D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3E672D5" w14:textId="77777777" w:rsidR="00B566E7" w:rsidRDefault="00B566E7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AD01C69" w14:textId="77777777" w:rsidR="00223D66" w:rsidRDefault="00223D66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CDEC979" w14:textId="77777777" w:rsidR="00223D66" w:rsidRDefault="00223D66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9E4254A" w14:textId="77777777" w:rsidR="00223D66" w:rsidRPr="000219EB" w:rsidRDefault="00223D66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07744F4" w14:textId="77777777" w:rsidR="00413BF7" w:rsidRDefault="00413BF7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413BF7">
        <w:rPr>
          <w:rFonts w:ascii="Arial" w:hAnsi="Arial" w:cs="Arial"/>
          <w:b/>
        </w:rPr>
        <w:t>Údaje o podepisující osobě</w:t>
      </w:r>
      <w:r>
        <w:rPr>
          <w:rFonts w:ascii="Arial" w:hAnsi="Arial" w:cs="Arial"/>
        </w:rPr>
        <w:t xml:space="preserve"> (</w:t>
      </w:r>
      <w:r w:rsidRPr="00B566E7">
        <w:rPr>
          <w:rFonts w:ascii="Arial" w:hAnsi="Arial" w:cs="Arial"/>
          <w:i/>
        </w:rPr>
        <w:t>oprávněné jednat za daňový subjekt</w:t>
      </w:r>
      <w:r>
        <w:rPr>
          <w:rFonts w:ascii="Arial" w:hAnsi="Arial" w:cs="Arial"/>
        </w:rPr>
        <w:t>)</w:t>
      </w:r>
    </w:p>
    <w:p w14:paraId="4A9CF98A" w14:textId="77777777" w:rsidR="0027427D" w:rsidRDefault="0027427D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31E061E" w14:textId="77777777" w:rsidR="00413BF7" w:rsidRDefault="00413BF7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Jméno a funkce oprávněné osoby</w:t>
      </w:r>
      <w:r w:rsidRPr="000219EB">
        <w:rPr>
          <w:rFonts w:ascii="Arial" w:eastAsia="Times New Roman" w:hAnsi="Arial" w:cs="Arial"/>
          <w:lang w:eastAsia="cs-CZ"/>
        </w:rPr>
        <w:t xml:space="preserve">: </w:t>
      </w:r>
    </w:p>
    <w:p w14:paraId="31DD5E5A" w14:textId="77777777" w:rsidR="00413BF7" w:rsidRDefault="00413BF7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Podpis: </w:t>
      </w:r>
    </w:p>
    <w:p w14:paraId="1479780B" w14:textId="77777777" w:rsidR="00413BF7" w:rsidRDefault="00E1411B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Datum a místo podání žádosti</w:t>
      </w:r>
      <w:r w:rsidR="00413BF7">
        <w:rPr>
          <w:rFonts w:ascii="Arial" w:eastAsia="Times New Roman" w:hAnsi="Arial" w:cs="Arial"/>
          <w:lang w:eastAsia="cs-CZ"/>
        </w:rPr>
        <w:t xml:space="preserve">: </w:t>
      </w:r>
    </w:p>
    <w:p w14:paraId="12FF0435" w14:textId="77777777" w:rsidR="00693954" w:rsidRDefault="00693954" w:rsidP="00413B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C51204C" w14:textId="77777777" w:rsidR="001771E6" w:rsidRDefault="001771E6" w:rsidP="009523C6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F50E28B" w14:textId="77777777" w:rsidR="0027427D" w:rsidRDefault="0027427D" w:rsidP="009523C6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D0FCDA8" w14:textId="77777777" w:rsidR="001E6A0F" w:rsidRDefault="001E6A0F" w:rsidP="009523C6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25173BB" w14:textId="77777777" w:rsidR="001E6A0F" w:rsidRDefault="001E6A0F" w:rsidP="009523C6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9D1B4A3" w14:textId="77777777" w:rsidR="001E6A0F" w:rsidRDefault="001E6A0F" w:rsidP="009523C6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D0B93AD" w14:textId="77777777" w:rsidR="001E6A0F" w:rsidRDefault="001E6A0F" w:rsidP="009523C6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02D321D" w14:textId="77777777" w:rsidR="001E6A0F" w:rsidRDefault="001E6A0F" w:rsidP="009523C6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0E822FA" w14:textId="77777777" w:rsidR="00223D66" w:rsidRPr="00223D66" w:rsidRDefault="00223D66" w:rsidP="00223D6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492C39D" w14:textId="77777777" w:rsidR="00223D66" w:rsidRPr="00682435" w:rsidRDefault="00223D66" w:rsidP="009523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2435">
        <w:rPr>
          <w:rFonts w:ascii="Arial" w:hAnsi="Arial" w:cs="Arial"/>
          <w:sz w:val="20"/>
          <w:szCs w:val="20"/>
        </w:rPr>
        <w:t>Vydání potvrzení podléhá správním poplatkům dle zákona č. 634/2004 Sb., o správních poplatcích, ve znění pozdějších předpisů. Každé zdaňovací období se pro účely daňového rezid</w:t>
      </w:r>
      <w:r w:rsidR="00682435">
        <w:rPr>
          <w:rFonts w:ascii="Arial" w:hAnsi="Arial" w:cs="Arial"/>
          <w:sz w:val="20"/>
          <w:szCs w:val="20"/>
        </w:rPr>
        <w:t>entství posuzuje samostatně a v </w:t>
      </w:r>
      <w:r w:rsidRPr="00682435">
        <w:rPr>
          <w:rFonts w:ascii="Arial" w:hAnsi="Arial" w:cs="Arial"/>
          <w:sz w:val="20"/>
          <w:szCs w:val="20"/>
        </w:rPr>
        <w:t>takovém případě je vydán odpovídající počet potvrzení, jednotlivě se posuzuje také např. vydání více potvrzení pro jedno zdaňovací období, apod.</w:t>
      </w:r>
    </w:p>
    <w:p w14:paraId="4D672A63" w14:textId="77777777" w:rsidR="00223D66" w:rsidRDefault="00223D66" w:rsidP="009523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2435">
        <w:rPr>
          <w:rFonts w:ascii="Arial" w:hAnsi="Arial" w:cs="Arial"/>
          <w:sz w:val="20"/>
          <w:szCs w:val="20"/>
        </w:rPr>
        <w:t xml:space="preserve">Správní poplatek ve výši 100 Kč za vydání originálu potvrzení lze uhradit: </w:t>
      </w:r>
    </w:p>
    <w:p w14:paraId="35C0FDF6" w14:textId="77777777" w:rsidR="00BF3F3D" w:rsidRPr="00682435" w:rsidRDefault="00BF3F3D" w:rsidP="009523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E0A602" w14:textId="736B5E29" w:rsidR="00857779" w:rsidRDefault="00857779" w:rsidP="00857779">
      <w:pPr>
        <w:pStyle w:val="Odstavecseseznamem"/>
        <w:numPr>
          <w:ilvl w:val="0"/>
          <w:numId w:val="1"/>
        </w:numPr>
        <w:spacing w:after="0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hotovosti na pokladně</w:t>
      </w:r>
      <w:r w:rsidR="00DF081D">
        <w:rPr>
          <w:rFonts w:ascii="Arial" w:hAnsi="Arial" w:cs="Arial"/>
          <w:sz w:val="20"/>
          <w:szCs w:val="20"/>
        </w:rPr>
        <w:t xml:space="preserve"> příslušného finančního úřadu;</w:t>
      </w:r>
    </w:p>
    <w:p w14:paraId="7A4D77DC" w14:textId="77777777" w:rsidR="00857779" w:rsidRDefault="00857779" w:rsidP="00857779">
      <w:pPr>
        <w:pStyle w:val="Odstavecseseznamem"/>
        <w:numPr>
          <w:ilvl w:val="0"/>
          <w:numId w:val="1"/>
        </w:numPr>
        <w:spacing w:after="0"/>
        <w:ind w:left="426" w:hanging="284"/>
        <w:rPr>
          <w:rFonts w:ascii="Arial" w:hAnsi="Arial" w:cs="Arial"/>
          <w:sz w:val="20"/>
          <w:szCs w:val="20"/>
        </w:rPr>
      </w:pPr>
      <w:r w:rsidRPr="00171E77">
        <w:rPr>
          <w:rFonts w:ascii="Arial" w:hAnsi="Arial" w:cs="Arial"/>
          <w:sz w:val="20"/>
          <w:szCs w:val="20"/>
        </w:rPr>
        <w:t xml:space="preserve">poštovním poukazem prostřednictvím poskytovatele platebních služeb; </w:t>
      </w:r>
    </w:p>
    <w:p w14:paraId="08FC2AA9" w14:textId="77777777" w:rsidR="00857779" w:rsidRDefault="00857779" w:rsidP="00857779">
      <w:pPr>
        <w:pStyle w:val="Odstavecseseznamem"/>
        <w:numPr>
          <w:ilvl w:val="0"/>
          <w:numId w:val="1"/>
        </w:numPr>
        <w:spacing w:after="0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bezhotovostním </w:t>
      </w:r>
      <w:r w:rsidRPr="00DF5925">
        <w:rPr>
          <w:rFonts w:ascii="Arial" w:hAnsi="Arial" w:cs="Arial"/>
          <w:sz w:val="20"/>
          <w:szCs w:val="20"/>
        </w:rPr>
        <w:t xml:space="preserve">převodem </w:t>
      </w:r>
      <w:r>
        <w:rPr>
          <w:rFonts w:ascii="Arial" w:hAnsi="Arial" w:cs="Arial"/>
          <w:sz w:val="20"/>
          <w:szCs w:val="20"/>
        </w:rPr>
        <w:t xml:space="preserve">z účtu vedeného poskytovatelem platebních služeb </w:t>
      </w:r>
      <w:r w:rsidRPr="00DF5925">
        <w:rPr>
          <w:rFonts w:ascii="Arial" w:hAnsi="Arial" w:cs="Arial"/>
          <w:sz w:val="20"/>
          <w:szCs w:val="20"/>
        </w:rPr>
        <w:t>na účet příslušného FÚ</w:t>
      </w:r>
      <w:r>
        <w:rPr>
          <w:rFonts w:ascii="Arial" w:hAnsi="Arial" w:cs="Arial"/>
          <w:sz w:val="20"/>
          <w:szCs w:val="20"/>
        </w:rPr>
        <w:t>;</w:t>
      </w:r>
    </w:p>
    <w:p w14:paraId="4CFD530F" w14:textId="77777777" w:rsidR="00857779" w:rsidRDefault="00857779" w:rsidP="00857779">
      <w:pPr>
        <w:pStyle w:val="Odstavecseseznamem"/>
        <w:numPr>
          <w:ilvl w:val="0"/>
          <w:numId w:val="1"/>
        </w:numPr>
        <w:spacing w:after="0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QR kódem, prostřednictvím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 xml:space="preserve"> Portálu MOJE daně</w:t>
        </w:r>
      </w:hyperlink>
    </w:p>
    <w:p w14:paraId="16A04CA0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EA854B1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AC5D77A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2E8409B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303599E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291DE0A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0FFDEBA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3106F26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884B5A9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639D85C" w14:textId="77777777" w:rsidR="00223D66" w:rsidRDefault="00223D66" w:rsidP="009523C6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94E11" wp14:editId="7874E479">
                <wp:simplePos x="0" y="0"/>
                <wp:positionH relativeFrom="column">
                  <wp:posOffset>30508</wp:posOffset>
                </wp:positionH>
                <wp:positionV relativeFrom="paragraph">
                  <wp:posOffset>111208</wp:posOffset>
                </wp:positionV>
                <wp:extent cx="1526650" cy="0"/>
                <wp:effectExtent l="0" t="0" r="3556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33413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8.75pt" to="122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" strokecolor="black [3040]"/>
            </w:pict>
          </mc:Fallback>
        </mc:AlternateContent>
      </w:r>
    </w:p>
    <w:p w14:paraId="742E023B" w14:textId="77777777" w:rsidR="001E6A0F" w:rsidRPr="00B566E7" w:rsidRDefault="001E6A0F" w:rsidP="009523C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66E7">
        <w:rPr>
          <w:rFonts w:ascii="Arial" w:hAnsi="Arial" w:cs="Arial"/>
          <w:sz w:val="18"/>
          <w:szCs w:val="18"/>
        </w:rPr>
        <w:footnoteRef/>
      </w:r>
      <w:r w:rsidRPr="00B566E7">
        <w:rPr>
          <w:rFonts w:ascii="Arial" w:hAnsi="Arial" w:cs="Arial"/>
          <w:sz w:val="18"/>
          <w:szCs w:val="18"/>
        </w:rPr>
        <w:t xml:space="preserve">) Je-li uvedena adresa sídla, prohlašuje tímto daňový subjekt, že skutečné místo vedení společnosti je na uvedené adrese </w:t>
      </w:r>
    </w:p>
    <w:p w14:paraId="24189635" w14:textId="77777777" w:rsidR="001E6A0F" w:rsidRDefault="001E6A0F" w:rsidP="009523C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66E7">
        <w:rPr>
          <w:rFonts w:ascii="Arial" w:hAnsi="Arial" w:cs="Arial"/>
          <w:sz w:val="18"/>
          <w:szCs w:val="18"/>
        </w:rPr>
        <w:t xml:space="preserve">    sídla, jež je vedena v příslušném veřejném rejstříku</w:t>
      </w:r>
      <w:r w:rsidR="00136E5C">
        <w:rPr>
          <w:rFonts w:ascii="Arial" w:hAnsi="Arial" w:cs="Arial"/>
          <w:sz w:val="18"/>
          <w:szCs w:val="18"/>
        </w:rPr>
        <w:t>.</w:t>
      </w:r>
    </w:p>
    <w:p w14:paraId="5E4743FF" w14:textId="77777777" w:rsidR="00136E5C" w:rsidRDefault="00136E5C" w:rsidP="009523C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136E5C">
        <w:rPr>
          <w:rFonts w:ascii="Arial" w:hAnsi="Arial" w:cs="Arial"/>
          <w:sz w:val="18"/>
          <w:szCs w:val="18"/>
        </w:rPr>
        <w:t>2) Požadovanou variantu označte, případně doplňte.</w:t>
      </w:r>
    </w:p>
    <w:p w14:paraId="6F08782F" w14:textId="77777777" w:rsidR="001E62F3" w:rsidRDefault="00136E5C" w:rsidP="00B81A09">
      <w:p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36E5C">
        <w:rPr>
          <w:rFonts w:ascii="Arial" w:hAnsi="Arial" w:cs="Arial"/>
          <w:sz w:val="18"/>
          <w:szCs w:val="18"/>
        </w:rPr>
        <w:t>3) V případě požadavku na legalizaci nelze zvolit způsob doručení do dat. schránky. Potvrzení bude předáno/zasláno z</w:t>
      </w:r>
      <w:r w:rsidR="00682435">
        <w:rPr>
          <w:rFonts w:ascii="Arial" w:hAnsi="Arial" w:cs="Arial"/>
          <w:sz w:val="18"/>
          <w:szCs w:val="18"/>
        </w:rPr>
        <w:t> </w:t>
      </w:r>
      <w:r w:rsidRPr="00136E5C">
        <w:rPr>
          <w:rFonts w:ascii="Arial" w:hAnsi="Arial" w:cs="Arial"/>
          <w:sz w:val="18"/>
          <w:szCs w:val="18"/>
        </w:rPr>
        <w:t>GFŘ</w:t>
      </w:r>
      <w:r w:rsidR="00682435">
        <w:rPr>
          <w:rFonts w:ascii="Arial" w:hAnsi="Arial" w:cs="Arial"/>
          <w:sz w:val="18"/>
          <w:szCs w:val="18"/>
        </w:rPr>
        <w:t>.</w:t>
      </w:r>
    </w:p>
    <w:p w14:paraId="32F78827" w14:textId="77777777" w:rsidR="001E6A0F" w:rsidRPr="00B566E7" w:rsidRDefault="00136E5C" w:rsidP="009523C6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1E6A0F" w:rsidRPr="00B566E7">
        <w:rPr>
          <w:rFonts w:ascii="Arial" w:hAnsi="Arial" w:cs="Arial"/>
          <w:sz w:val="18"/>
          <w:szCs w:val="18"/>
        </w:rPr>
        <w:t>) Nehodící se variantu škrtněte</w:t>
      </w:r>
      <w:r w:rsidR="00682435">
        <w:rPr>
          <w:rFonts w:ascii="Arial" w:hAnsi="Arial" w:cs="Arial"/>
          <w:sz w:val="18"/>
          <w:szCs w:val="18"/>
        </w:rPr>
        <w:t>.</w:t>
      </w:r>
    </w:p>
    <w:p w14:paraId="5D2F1B5B" w14:textId="77777777" w:rsidR="001E6A0F" w:rsidRPr="001D4C39" w:rsidRDefault="001E6A0F" w:rsidP="001D4C39">
      <w:pPr>
        <w:rPr>
          <w:rFonts w:ascii="Arial" w:hAnsi="Arial" w:cs="Arial"/>
          <w:sz w:val="18"/>
          <w:szCs w:val="18"/>
        </w:rPr>
      </w:pPr>
    </w:p>
    <w:sectPr w:rsidR="001E6A0F" w:rsidRPr="001D4C39" w:rsidSect="00B566E7">
      <w:headerReference w:type="default" r:id="rId9"/>
      <w:pgSz w:w="12240" w:h="15840"/>
      <w:pgMar w:top="567" w:right="758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F231" w14:textId="77777777" w:rsidR="0093042E" w:rsidRDefault="0093042E" w:rsidP="000219EB">
      <w:pPr>
        <w:spacing w:after="0" w:line="240" w:lineRule="auto"/>
      </w:pPr>
      <w:r>
        <w:separator/>
      </w:r>
    </w:p>
  </w:endnote>
  <w:endnote w:type="continuationSeparator" w:id="0">
    <w:p w14:paraId="34E1DB0C" w14:textId="77777777" w:rsidR="0093042E" w:rsidRDefault="0093042E" w:rsidP="0002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5CEC" w14:textId="77777777" w:rsidR="0093042E" w:rsidRDefault="0093042E" w:rsidP="000219EB">
      <w:pPr>
        <w:spacing w:after="0" w:line="240" w:lineRule="auto"/>
      </w:pPr>
      <w:r>
        <w:separator/>
      </w:r>
    </w:p>
  </w:footnote>
  <w:footnote w:type="continuationSeparator" w:id="0">
    <w:p w14:paraId="3EA06F51" w14:textId="77777777" w:rsidR="0093042E" w:rsidRDefault="0093042E" w:rsidP="0002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A8B7" w14:textId="77777777" w:rsidR="000219EB" w:rsidRPr="000219EB" w:rsidRDefault="000219EB" w:rsidP="00362926">
    <w:pPr>
      <w:pStyle w:val="Zhlav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5AC"/>
    <w:multiLevelType w:val="hybridMultilevel"/>
    <w:tmpl w:val="A72CD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29E"/>
    <w:multiLevelType w:val="hybridMultilevel"/>
    <w:tmpl w:val="329847F8"/>
    <w:lvl w:ilvl="0" w:tplc="712048E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5354"/>
    <w:multiLevelType w:val="hybridMultilevel"/>
    <w:tmpl w:val="2F367E50"/>
    <w:lvl w:ilvl="0" w:tplc="712048E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7E3F"/>
    <w:multiLevelType w:val="hybridMultilevel"/>
    <w:tmpl w:val="05920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0351"/>
    <w:multiLevelType w:val="hybridMultilevel"/>
    <w:tmpl w:val="E8EA1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90297"/>
    <w:multiLevelType w:val="hybridMultilevel"/>
    <w:tmpl w:val="FD76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36277">
    <w:abstractNumId w:val="5"/>
  </w:num>
  <w:num w:numId="2" w16cid:durableId="1639801130">
    <w:abstractNumId w:val="4"/>
  </w:num>
  <w:num w:numId="3" w16cid:durableId="983318957">
    <w:abstractNumId w:val="3"/>
  </w:num>
  <w:num w:numId="4" w16cid:durableId="1531920536">
    <w:abstractNumId w:val="0"/>
  </w:num>
  <w:num w:numId="5" w16cid:durableId="1095635248">
    <w:abstractNumId w:val="1"/>
  </w:num>
  <w:num w:numId="6" w16cid:durableId="29059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88"/>
    <w:rsid w:val="000219EB"/>
    <w:rsid w:val="00040576"/>
    <w:rsid w:val="00057DF7"/>
    <w:rsid w:val="000A7C36"/>
    <w:rsid w:val="000B4C34"/>
    <w:rsid w:val="000D47C4"/>
    <w:rsid w:val="001111FC"/>
    <w:rsid w:val="0013270F"/>
    <w:rsid w:val="00136E5C"/>
    <w:rsid w:val="00156825"/>
    <w:rsid w:val="00171B18"/>
    <w:rsid w:val="001771E6"/>
    <w:rsid w:val="001978AA"/>
    <w:rsid w:val="001B7B6B"/>
    <w:rsid w:val="001C0EF3"/>
    <w:rsid w:val="001D4C39"/>
    <w:rsid w:val="001E62F3"/>
    <w:rsid w:val="001E6A0F"/>
    <w:rsid w:val="00223D66"/>
    <w:rsid w:val="00273AF5"/>
    <w:rsid w:val="0027427D"/>
    <w:rsid w:val="00276B29"/>
    <w:rsid w:val="002B0505"/>
    <w:rsid w:val="002B5A48"/>
    <w:rsid w:val="0033039D"/>
    <w:rsid w:val="00345419"/>
    <w:rsid w:val="003526CB"/>
    <w:rsid w:val="00362926"/>
    <w:rsid w:val="0036377C"/>
    <w:rsid w:val="00365A8C"/>
    <w:rsid w:val="003B3235"/>
    <w:rsid w:val="003B40D0"/>
    <w:rsid w:val="00403E54"/>
    <w:rsid w:val="00410FD9"/>
    <w:rsid w:val="00413BF7"/>
    <w:rsid w:val="00490B81"/>
    <w:rsid w:val="004D7EB4"/>
    <w:rsid w:val="004E58FA"/>
    <w:rsid w:val="004F5187"/>
    <w:rsid w:val="005D6DED"/>
    <w:rsid w:val="005F299B"/>
    <w:rsid w:val="00607E10"/>
    <w:rsid w:val="00626552"/>
    <w:rsid w:val="00643541"/>
    <w:rsid w:val="006453FE"/>
    <w:rsid w:val="00682435"/>
    <w:rsid w:val="00684F23"/>
    <w:rsid w:val="00693954"/>
    <w:rsid w:val="00694DEF"/>
    <w:rsid w:val="006B410E"/>
    <w:rsid w:val="006F2733"/>
    <w:rsid w:val="006F5817"/>
    <w:rsid w:val="00722455"/>
    <w:rsid w:val="007C2240"/>
    <w:rsid w:val="007F2B99"/>
    <w:rsid w:val="0080327F"/>
    <w:rsid w:val="0080749B"/>
    <w:rsid w:val="00847018"/>
    <w:rsid w:val="00857779"/>
    <w:rsid w:val="008F2F49"/>
    <w:rsid w:val="00900567"/>
    <w:rsid w:val="00926D25"/>
    <w:rsid w:val="0093042E"/>
    <w:rsid w:val="009523C6"/>
    <w:rsid w:val="009552EA"/>
    <w:rsid w:val="009A12FF"/>
    <w:rsid w:val="00A4658C"/>
    <w:rsid w:val="00A74497"/>
    <w:rsid w:val="00A822B5"/>
    <w:rsid w:val="00A861AD"/>
    <w:rsid w:val="00AB2413"/>
    <w:rsid w:val="00AF2221"/>
    <w:rsid w:val="00B566E7"/>
    <w:rsid w:val="00B81A09"/>
    <w:rsid w:val="00BE577F"/>
    <w:rsid w:val="00BF3F3D"/>
    <w:rsid w:val="00BF4F5F"/>
    <w:rsid w:val="00C16501"/>
    <w:rsid w:val="00C3074A"/>
    <w:rsid w:val="00C31F3D"/>
    <w:rsid w:val="00C836E0"/>
    <w:rsid w:val="00CC6EC5"/>
    <w:rsid w:val="00CD4AA9"/>
    <w:rsid w:val="00D164F1"/>
    <w:rsid w:val="00D3259F"/>
    <w:rsid w:val="00D52368"/>
    <w:rsid w:val="00D64AAC"/>
    <w:rsid w:val="00D77FF6"/>
    <w:rsid w:val="00D80388"/>
    <w:rsid w:val="00D90BE3"/>
    <w:rsid w:val="00D923C5"/>
    <w:rsid w:val="00DF081D"/>
    <w:rsid w:val="00E00506"/>
    <w:rsid w:val="00E1411B"/>
    <w:rsid w:val="00E15D3C"/>
    <w:rsid w:val="00E91ED6"/>
    <w:rsid w:val="00F3372D"/>
    <w:rsid w:val="00F35FFD"/>
    <w:rsid w:val="00F44029"/>
    <w:rsid w:val="00F47DE3"/>
    <w:rsid w:val="00F75365"/>
    <w:rsid w:val="00F75A37"/>
    <w:rsid w:val="00FA1894"/>
    <w:rsid w:val="00FB56F1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EEBE"/>
  <w15:docId w15:val="{D1121170-A7A9-4E8A-BAB3-1744006D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9EB"/>
  </w:style>
  <w:style w:type="paragraph" w:styleId="Zpat">
    <w:name w:val="footer"/>
    <w:basedOn w:val="Normln"/>
    <w:link w:val="ZpatChar"/>
    <w:uiPriority w:val="99"/>
    <w:unhideWhenUsed/>
    <w:rsid w:val="0002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9EB"/>
  </w:style>
  <w:style w:type="paragraph" w:styleId="Odstavecseseznamem">
    <w:name w:val="List Paragraph"/>
    <w:basedOn w:val="Normln"/>
    <w:uiPriority w:val="34"/>
    <w:qFormat/>
    <w:rsid w:val="003526CB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6453F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55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5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5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2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2E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2F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2F49"/>
    <w:rPr>
      <w:sz w:val="20"/>
      <w:szCs w:val="20"/>
    </w:rPr>
  </w:style>
  <w:style w:type="paragraph" w:styleId="Revize">
    <w:name w:val="Revision"/>
    <w:hidden/>
    <w:uiPriority w:val="99"/>
    <w:semiHidden/>
    <w:rsid w:val="0085777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57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plat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C88C-BB28-4C98-B72F-20F00EB4CC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Kaprálová Vlasta Ing. DiS. (GFŘ)</dc:creator>
  <cp:lastModifiedBy>Zítka Jan Ing. (GFŘ)</cp:lastModifiedBy>
  <cp:revision>4</cp:revision>
  <cp:lastPrinted>2019-06-19T07:03:00Z</cp:lastPrinted>
  <dcterms:created xsi:type="dcterms:W3CDTF">2025-12-15T09:01:00Z</dcterms:created>
  <dcterms:modified xsi:type="dcterms:W3CDTF">2025-12-15T11:39:00Z</dcterms:modified>
</cp:coreProperties>
</file>