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CD6" w:rsidRDefault="002F3CD6" w:rsidP="002F3CD6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D17258">
        <w:rPr>
          <w:rFonts w:ascii="Times New Roman" w:hAnsi="Times New Roman"/>
          <w:b/>
          <w:sz w:val="28"/>
          <w:szCs w:val="28"/>
          <w:u w:val="single"/>
        </w:rPr>
        <w:t>obodném přístupu k informacím 50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2F3CD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2F3CD6" w:rsidRPr="00D612B6" w:rsidRDefault="002F3CD6" w:rsidP="002F3CD6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7B7173" w:rsidRPr="007B7173" w:rsidRDefault="007B7173" w:rsidP="007B7173">
      <w:pPr>
        <w:jc w:val="both"/>
        <w:rPr>
          <w:rFonts w:ascii="Times New Roman" w:hAnsi="Times New Roman"/>
          <w:sz w:val="24"/>
          <w:szCs w:val="24"/>
        </w:rPr>
      </w:pPr>
      <w:r w:rsidRPr="007B7173">
        <w:rPr>
          <w:rFonts w:ascii="Times New Roman" w:hAnsi="Times New Roman"/>
          <w:sz w:val="24"/>
          <w:szCs w:val="24"/>
        </w:rPr>
        <w:t>Žádám o poskytnutí informací podle zákona č. 106/1999 Sb. o svobodném přístupu k informacím v jeho platném znění, jmenovitě o zaslání pokynů k:</w:t>
      </w:r>
    </w:p>
    <w:p w:rsidR="007B7173" w:rsidRPr="007B7173" w:rsidRDefault="007B7173" w:rsidP="007B7173">
      <w:pPr>
        <w:jc w:val="both"/>
        <w:rPr>
          <w:rFonts w:ascii="Times New Roman" w:hAnsi="Times New Roman"/>
          <w:sz w:val="24"/>
          <w:szCs w:val="24"/>
        </w:rPr>
      </w:pPr>
      <w:r w:rsidRPr="007B7173">
        <w:rPr>
          <w:rFonts w:ascii="Times New Roman" w:hAnsi="Times New Roman"/>
          <w:sz w:val="24"/>
          <w:szCs w:val="24"/>
        </w:rPr>
        <w:t>•</w:t>
      </w:r>
      <w:r w:rsidRPr="007B7173">
        <w:rPr>
          <w:rFonts w:ascii="Times New Roman" w:hAnsi="Times New Roman"/>
          <w:sz w:val="24"/>
          <w:szCs w:val="24"/>
        </w:rPr>
        <w:tab/>
        <w:t xml:space="preserve">postupu k odstranění pochybností, </w:t>
      </w:r>
    </w:p>
    <w:p w:rsidR="007B7173" w:rsidRPr="007B7173" w:rsidRDefault="007B7173" w:rsidP="007B7173">
      <w:pPr>
        <w:jc w:val="both"/>
        <w:rPr>
          <w:rFonts w:ascii="Times New Roman" w:hAnsi="Times New Roman"/>
          <w:sz w:val="24"/>
          <w:szCs w:val="24"/>
        </w:rPr>
      </w:pPr>
      <w:r w:rsidRPr="007B7173">
        <w:rPr>
          <w:rFonts w:ascii="Times New Roman" w:hAnsi="Times New Roman"/>
          <w:sz w:val="24"/>
          <w:szCs w:val="24"/>
        </w:rPr>
        <w:t>•</w:t>
      </w:r>
      <w:r w:rsidRPr="007B7173">
        <w:rPr>
          <w:rFonts w:ascii="Times New Roman" w:hAnsi="Times New Roman"/>
          <w:sz w:val="24"/>
          <w:szCs w:val="24"/>
        </w:rPr>
        <w:tab/>
        <w:t>daňové kontrole,</w:t>
      </w:r>
    </w:p>
    <w:p w:rsidR="00824CD7" w:rsidRDefault="007B7173" w:rsidP="007B717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aplikaci § 38 daňového řádu.</w:t>
      </w:r>
    </w:p>
    <w:p w:rsidR="007B7173" w:rsidRDefault="007B7173" w:rsidP="007B7173">
      <w:pPr>
        <w:jc w:val="both"/>
        <w:rPr>
          <w:rFonts w:ascii="Times New Roman" w:hAnsi="Times New Roman"/>
          <w:sz w:val="24"/>
          <w:szCs w:val="24"/>
        </w:rPr>
      </w:pPr>
    </w:p>
    <w:p w:rsidR="002F3CD6" w:rsidRDefault="002F3CD6" w:rsidP="002F3CD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C5F90" w:rsidRPr="00824CD7" w:rsidRDefault="007B7173" w:rsidP="00824CD7">
      <w:pPr>
        <w:jc w:val="both"/>
        <w:rPr>
          <w:rFonts w:ascii="Times New Roman" w:hAnsi="Times New Roman"/>
          <w:sz w:val="24"/>
          <w:szCs w:val="24"/>
        </w:rPr>
      </w:pPr>
      <w:r w:rsidRPr="007B7173">
        <w:rPr>
          <w:rFonts w:ascii="Times New Roman" w:hAnsi="Times New Roman"/>
          <w:sz w:val="24"/>
          <w:szCs w:val="24"/>
        </w:rPr>
        <w:t>Požadované dokumenty zasíláme v příloze. První příloha obsahuje Metodickou pomůcku k postupu k odstranění pochybností, druhá Metodickou pomůcku k procesním aspektům daňové kontroly a třetí Metodickou pomůcku k ochraně před nečinností.</w:t>
      </w:r>
      <w:bookmarkStart w:id="0" w:name="_GoBack"/>
      <w:bookmarkEnd w:id="0"/>
    </w:p>
    <w:sectPr w:rsidR="002C5F90" w:rsidRPr="00824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E3"/>
    <w:rsid w:val="001A31E3"/>
    <w:rsid w:val="002F3CD6"/>
    <w:rsid w:val="00710750"/>
    <w:rsid w:val="007B7173"/>
    <w:rsid w:val="00824CD7"/>
    <w:rsid w:val="008473C9"/>
    <w:rsid w:val="00987C21"/>
    <w:rsid w:val="00D1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3CD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483</Characters>
  <Application>Microsoft Office Word</Application>
  <DocSecurity>0</DocSecurity>
  <Lines>4</Lines>
  <Paragraphs>1</Paragraphs>
  <ScaleCrop>false</ScaleCrop>
  <Company>Finanční správa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Panáková Soňa Mgr. Bc. (GFŘ)</dc:creator>
  <cp:keywords/>
  <dc:description/>
  <cp:lastModifiedBy>Panáková Soňa Mgr. Bc. (GFŘ)</cp:lastModifiedBy>
  <cp:revision>6</cp:revision>
  <dcterms:created xsi:type="dcterms:W3CDTF">2016-08-03T12:40:00Z</dcterms:created>
  <dcterms:modified xsi:type="dcterms:W3CDTF">2016-09-14T12:53:00Z</dcterms:modified>
</cp:coreProperties>
</file>