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550" w:rsidRDefault="00767550"/>
    <w:p w:rsidR="00767550" w:rsidRDefault="00767550"/>
    <w:p w:rsidR="00767550" w:rsidRDefault="00767550"/>
    <w:p w:rsidR="00767550" w:rsidRPr="00767550" w:rsidRDefault="00767550" w:rsidP="00767550">
      <w:pPr>
        <w:jc w:val="center"/>
        <w:rPr>
          <w:rFonts w:ascii="Times New Roman" w:hAnsi="Times New Roman" w:cs="Times New Roman"/>
          <w:sz w:val="52"/>
          <w:szCs w:val="52"/>
        </w:rPr>
      </w:pPr>
      <w:r w:rsidRPr="00767550">
        <w:rPr>
          <w:rFonts w:ascii="Times New Roman" w:hAnsi="Times New Roman" w:cs="Times New Roman"/>
          <w:b/>
          <w:sz w:val="52"/>
          <w:szCs w:val="52"/>
          <w:u w:val="single"/>
        </w:rPr>
        <w:t xml:space="preserve">Elektronická evidence tržeb III. </w:t>
      </w:r>
      <w:r w:rsidRPr="00767550">
        <w:rPr>
          <w:rFonts w:ascii="Times New Roman" w:hAnsi="Times New Roman" w:cs="Times New Roman"/>
          <w:b/>
          <w:sz w:val="52"/>
          <w:szCs w:val="52"/>
        </w:rPr>
        <w:t>(1004 respondentů, odpovědi v %)</w:t>
      </w:r>
    </w:p>
    <w:p w:rsidR="00767550" w:rsidRDefault="00767550"/>
    <w:p w:rsidR="00767550" w:rsidRPr="00767550" w:rsidRDefault="00767550" w:rsidP="00767550">
      <w:pPr>
        <w:spacing w:after="240"/>
        <w:jc w:val="center"/>
        <w:rPr>
          <w:rFonts w:ascii="Times New Roman" w:hAnsi="Times New Roman" w:cs="Times New Roman"/>
          <w:bCs/>
          <w:sz w:val="48"/>
          <w:szCs w:val="48"/>
        </w:rPr>
      </w:pPr>
      <w:r w:rsidRPr="00767550">
        <w:rPr>
          <w:rFonts w:ascii="Times New Roman" w:hAnsi="Times New Roman" w:cs="Times New Roman"/>
          <w:bCs/>
          <w:sz w:val="48"/>
          <w:szCs w:val="48"/>
        </w:rPr>
        <w:t>Tabulky podle zákl</w:t>
      </w:r>
      <w:bookmarkStart w:id="0" w:name="_GoBack"/>
      <w:bookmarkEnd w:id="0"/>
      <w:r w:rsidRPr="00767550">
        <w:rPr>
          <w:rFonts w:ascii="Times New Roman" w:hAnsi="Times New Roman" w:cs="Times New Roman"/>
          <w:bCs/>
          <w:sz w:val="48"/>
          <w:szCs w:val="48"/>
        </w:rPr>
        <w:t>adních třídících znaků</w:t>
      </w:r>
    </w:p>
    <w:p w:rsidR="00767550" w:rsidRDefault="00767550"/>
    <w:p w:rsidR="00767550" w:rsidRDefault="00767550">
      <w:r>
        <w:br w:type="page"/>
      </w:r>
    </w:p>
    <w:tbl>
      <w:tblPr>
        <w:tblW w:w="14825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76"/>
        <w:gridCol w:w="3969"/>
        <w:gridCol w:w="683"/>
        <w:gridCol w:w="677"/>
        <w:gridCol w:w="678"/>
        <w:gridCol w:w="754"/>
        <w:gridCol w:w="680"/>
        <w:gridCol w:w="718"/>
        <w:gridCol w:w="678"/>
        <w:gridCol w:w="678"/>
        <w:gridCol w:w="678"/>
        <w:gridCol w:w="678"/>
        <w:gridCol w:w="678"/>
      </w:tblGrid>
      <w:tr w:rsidR="00767550" w:rsidRPr="00FB0731" w:rsidTr="002945B2">
        <w:trPr>
          <w:trHeight w:val="20"/>
          <w:jc w:val="center"/>
        </w:trPr>
        <w:tc>
          <w:tcPr>
            <w:tcW w:w="7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550" w:rsidRPr="00FB0731" w:rsidRDefault="00767550" w:rsidP="00294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550" w:rsidRPr="00FB0731" w:rsidRDefault="00767550" w:rsidP="00294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Pohlaví</w:t>
            </w:r>
          </w:p>
        </w:tc>
        <w:tc>
          <w:tcPr>
            <w:tcW w:w="28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550" w:rsidRPr="00FB0731" w:rsidRDefault="00767550" w:rsidP="00294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Vzdělání</w:t>
            </w:r>
          </w:p>
        </w:tc>
        <w:tc>
          <w:tcPr>
            <w:tcW w:w="2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550" w:rsidRPr="00FB0731" w:rsidRDefault="00767550" w:rsidP="00294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Věková skupina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7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550" w:rsidRPr="00FB0731" w:rsidRDefault="00767550" w:rsidP="00294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Muži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550" w:rsidRPr="00FB0731" w:rsidRDefault="00767550" w:rsidP="00294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Ženy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550" w:rsidRPr="00FB0731" w:rsidRDefault="00767550" w:rsidP="00294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Základní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550" w:rsidRPr="00FB0731" w:rsidRDefault="00767550" w:rsidP="00294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Vyučen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550" w:rsidRPr="00FB0731" w:rsidRDefault="00767550" w:rsidP="00294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Maturita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550" w:rsidRPr="00FB0731" w:rsidRDefault="00767550" w:rsidP="00294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VŠ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550" w:rsidRPr="00FB0731" w:rsidRDefault="00767550" w:rsidP="00294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18 - 29 let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550" w:rsidRPr="00FB0731" w:rsidRDefault="00767550" w:rsidP="00294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30 - 44 let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550" w:rsidRPr="00FB0731" w:rsidRDefault="00767550" w:rsidP="00294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45 - 59 let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550" w:rsidRPr="00FB0731" w:rsidRDefault="00767550" w:rsidP="00294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60 a více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proofErr w:type="gramStart"/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1.V prosinci</w:t>
            </w:r>
            <w:proofErr w:type="gramEnd"/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byla zavedena elektronická evidence tržeb. </w:t>
            </w:r>
            <w:proofErr w:type="gramStart"/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Řekl(a) byste</w:t>
            </w:r>
            <w:proofErr w:type="gramEnd"/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, že informace o průběhu zavádění EET Vy osobně sledujete: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Velmi pozorně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10,5%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10,8%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10,1%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7,4%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9,5%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10,6%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14,5%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11,0%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10,0%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12,8%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Poměrně pozorně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34,0%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39,2%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29,2%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22,2%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30,7%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38,7%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38,4%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30,2%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32,5%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37,2%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Jen okrajově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45,8%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43,1%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48,3%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44,4%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48,7%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44,0%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42,8%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45,3%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50,0%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46,0%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41,7%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Vůbec ne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9,8%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12,4%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25,9%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11,1%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6,7%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13,4%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9,2%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9,6%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8,3%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Celkem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Počet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1 004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480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524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423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250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290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Podíl v 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100,0%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47,8%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52,2%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8,1%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42,1%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24,9%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28,9%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2. Myslíte si, že zavedení elektronické evidence tržeb postupně přispěje k narovnání podnikatelského prostředí v ČR?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Určitě ano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17,2%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19,8%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14,9%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14,8%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19,1%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18,2%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8,7%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10,6%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14,4%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31,4%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Spíše ano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37,6%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39,0%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36,5%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37,0%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37,1%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37,0%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40,9%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39,0%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36,6%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35,6%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39,7%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Spíše ne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32,9%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28,8%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36,6%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32,1%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33,1%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34,6%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28,9%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37,2%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40,1%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36,8%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19,7%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Určitě ne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12,3%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12,5%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12,0%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16,0%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10,6%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13,5%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11,9%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12,7%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13,2%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9,3%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Celkem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Počet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1 004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480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524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423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250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290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Podíl v 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100,0%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47,8%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52,2%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8,1%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42,1%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24,9%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28,9%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3. Myslíte si, že zavedení elektronické evidence tržeb postupně přispěje ke zlepšení výběru daní od obchodníků a poskytovatelů služeb?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Určitě ano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24,2%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26,0%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22,5%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18,5%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29,3%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19,6%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23,3%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23,8%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22,8%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34,8%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Spíše ano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41,9%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42,3%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41,6%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51,9%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37,8%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43,4%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44,7%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43,0%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43,5%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38,4%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42,8%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Spíše ne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26,6%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24,2%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28,8%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19,8%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26,7%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28,7%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25,2%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22,7%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32,9%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32,8%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17,2%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Určitě ne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7,3%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7,5%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7,1%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9,9%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6,1%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10,5%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8,6%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5,2%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Celkem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Počet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1 004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480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524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423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250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290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Podíl v 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100,0%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47,8%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52,2%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8,1%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42,1%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24,9%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28,9%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4. Má podle Vás zavedení elektronické evidence tržeb nějaká rizika?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Určitě ano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22,4%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25,0%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20,0%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28,4%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19,1%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22,3%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28,3%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33,1%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21,9%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21,6%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17,2%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Spíše ano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38,5%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38,8%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38,4%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40,7%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36,6%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41,3%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36,5%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43,0%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40,4%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40,0%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32,8%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Spíše ne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35,0%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31,9%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37,8%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25,9%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40,0%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28,3%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22,7%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34,6%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36,4%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41,4%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Určitě ne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4,1%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3,8%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4,9%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4,3%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2,3%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8,6%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Celkem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Počet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1 004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480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524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423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250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290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Podíl v 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100,0%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47,8%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52,2%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8,1%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42,1%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24,9%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28,9%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Můžete uvést, která rizika to podle Vás jsou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Vše se dá obejít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14,3%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13,1%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15,4%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21,6%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14,8%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13,3%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11,5%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9,4%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12,7%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14,7%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19,2%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Nic se nezlepší, nebude se dodržovat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4,3%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4,1%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5,4%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4,7%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2,7%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2,5%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7,5%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Manipulace s údaji, funkčnost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0,1%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0,0%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1,4%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0,0%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0,6%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0,0%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Doba vyřízení, zpomalení služeb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0,4%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0,7%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0,2%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1,4%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0,3%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0,6%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0,0%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Finanční náklady na zavedení - živnostníci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2,3%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2,3%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2,7%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1,8%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4,7%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4,7%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0,7%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2,1%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Admi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ni</w:t>
            </w: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strativní náklady státní správy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0,3%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0,4%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0,0%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0,0%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0,0%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Velké náklady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0,3%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0,4%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1,4%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0,0%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0,3%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0,7%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0,6%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0,4%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Likvidace živnostníků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21,6%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20,0%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23,0%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28,4%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18,2%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21,5%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27,0%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21,9%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20,0%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13,8%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Donášení, udavačství, znevýhodnění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1,8%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1,9%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2,7%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1,8%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0,6%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2,5%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1,6%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0,4%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Pirátství, hackeři, zneužití informací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18,2%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24,8%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12,1%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6,8%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19,8%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19,0%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18,2%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12,9%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20,8%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21,6%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15,5%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Přístup k internetu, poruchy pokladen,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serverů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4,7%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5,1%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1,4%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4,4%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3,3%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8,8%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Chyby v programu, systém zkolabuje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2,5%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1,9%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5,4%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1,8%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2,9%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Zdražení služeb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2,3%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1,6%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2,7%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1,6%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7,1%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1,3%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Vše má svá rizika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1,9%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2,7%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0,0%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2,3%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2,9%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Jinak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5,2%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5,3%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8,1%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5,2%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4,5%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4,7%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4,5%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6,7%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Neuvedeno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0,7%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0,4%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0,0%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1,0%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0,6%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0,8%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Neví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18,9%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14,4%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23,0%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10,8%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22,1%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21,5%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12,9%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21,6%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21,2%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17,6%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Celkem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Počet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937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451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486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74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384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331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148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283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245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239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Podíl v 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100,0%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48,1%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51,9%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7,9%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41,0%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35,3%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18,1%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30,2%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26,1%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25,5%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6. Naplnily se Vaše obavy po startu elektronické evidence tržeb?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Ano, zcela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4,5%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4,6%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4,4%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3,7%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4,5%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3,6%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3,1%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Částečně ano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17,5%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19,0%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16,2%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18,5%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17,0%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14,4%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25,2%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26,2%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16,1%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19,2%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12,4%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Spíše ne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18,5%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17,5%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19,5%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19,8%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19,1%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16,4%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20,8%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16,9%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22,9%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17,6%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15,9%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Vůbec ne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14,6%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16,7%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12,8%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11,1%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16,1%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13,5%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9,9%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11,6%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16,8%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18,6%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Hodnocení je zatím předčasné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44,8%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42,3%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47,1%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46,9%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43,3%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50,7%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35,2%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41,3%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43,5%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42,8%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50,0%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Celkem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Počet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1 004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480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524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423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250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290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Podíl v 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100,0%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47,8%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52,2%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8,1%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42,1%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24,9%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28,9%</w:t>
            </w:r>
          </w:p>
        </w:tc>
      </w:tr>
    </w:tbl>
    <w:p w:rsidR="00767550" w:rsidRDefault="00767550" w:rsidP="00767550"/>
    <w:p w:rsidR="00767550" w:rsidRDefault="00767550" w:rsidP="00767550">
      <w:r>
        <w:br w:type="column"/>
      </w:r>
    </w:p>
    <w:tbl>
      <w:tblPr>
        <w:tblW w:w="14825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76"/>
        <w:gridCol w:w="3969"/>
        <w:gridCol w:w="683"/>
        <w:gridCol w:w="677"/>
        <w:gridCol w:w="678"/>
        <w:gridCol w:w="754"/>
        <w:gridCol w:w="680"/>
        <w:gridCol w:w="718"/>
        <w:gridCol w:w="678"/>
        <w:gridCol w:w="678"/>
        <w:gridCol w:w="678"/>
        <w:gridCol w:w="678"/>
        <w:gridCol w:w="678"/>
      </w:tblGrid>
      <w:tr w:rsidR="00767550" w:rsidRPr="00FB0731" w:rsidTr="002945B2">
        <w:trPr>
          <w:trHeight w:val="20"/>
          <w:jc w:val="center"/>
        </w:trPr>
        <w:tc>
          <w:tcPr>
            <w:tcW w:w="7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550" w:rsidRPr="00FB0731" w:rsidRDefault="00767550" w:rsidP="00294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550" w:rsidRPr="00FB0731" w:rsidRDefault="00767550" w:rsidP="00294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Pohlaví</w:t>
            </w:r>
          </w:p>
        </w:tc>
        <w:tc>
          <w:tcPr>
            <w:tcW w:w="28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550" w:rsidRPr="00FB0731" w:rsidRDefault="00767550" w:rsidP="00294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Vzdělání</w:t>
            </w:r>
          </w:p>
        </w:tc>
        <w:tc>
          <w:tcPr>
            <w:tcW w:w="2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550" w:rsidRPr="00FB0731" w:rsidRDefault="00767550" w:rsidP="00294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Věková skupina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7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550" w:rsidRPr="00FB0731" w:rsidRDefault="00767550" w:rsidP="00294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Muži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550" w:rsidRPr="00FB0731" w:rsidRDefault="00767550" w:rsidP="00294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Ženy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550" w:rsidRPr="00FB0731" w:rsidRDefault="00767550" w:rsidP="00294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Základní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550" w:rsidRPr="00FB0731" w:rsidRDefault="00767550" w:rsidP="00294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Vyučen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550" w:rsidRPr="00FB0731" w:rsidRDefault="00767550" w:rsidP="00294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Maturita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550" w:rsidRPr="00FB0731" w:rsidRDefault="00767550" w:rsidP="00294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VŠ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550" w:rsidRPr="00FB0731" w:rsidRDefault="00767550" w:rsidP="00294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18 - 29 let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550" w:rsidRPr="00FB0731" w:rsidRDefault="00767550" w:rsidP="00294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30 - 44 let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550" w:rsidRPr="00FB0731" w:rsidRDefault="00767550" w:rsidP="00294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45 - 59 let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550" w:rsidRPr="00FB0731" w:rsidRDefault="00767550" w:rsidP="00294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60 a více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7. Když zvážíte všechny okolnosti pro a proti 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EET</w:t>
            </w: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, je její zavedení podle Vás: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Pozitivní opatření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62,6%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65,2%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60,3%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54,3%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65,2%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61,0%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63,5%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51,7%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54,5%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60,0%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79,7%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Negativní opatření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37,4%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39,7%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45,7%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34,8%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39,0%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36,5%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48,3%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45,5%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40,0%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20,3%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Celkem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Počet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1 004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480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524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423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250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290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Podíl v 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100,0%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47,8%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52,2%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8,1%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42,1%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24,9%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28,9%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8. Kde jste Vy osobně o elektronické evidenci tržeb </w:t>
            </w:r>
            <w:proofErr w:type="gramStart"/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získal(a) nejvíce</w:t>
            </w:r>
            <w:proofErr w:type="gramEnd"/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informací?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Ve zpravodajství v tisku, televizi či internetu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66,6%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67,7%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65,6%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61,7%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64,8%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69,2%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68,6%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64,5%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65,1%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66,4%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69,7%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Z politické diskuse v médiích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4,9%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5,0%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6,2%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5,4%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6,3%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5,9%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Na specializovaném webu www.etrzby.cz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2,6%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2,3%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1,2%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2,8%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3,5%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1,0%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Z informační kampaně v médiích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13,2%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13,3%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13,2%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14,8%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13,0%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14,1%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11,3%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12,3%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14,8%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15,9%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Na konferencích a seminářích Ministerstva financí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0,6%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0,8%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0,0%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0,5%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0,3%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1,7%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0,3%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0,3%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Od dodavatele pokladního řešení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0,7%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0,6%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0,0%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0,7%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0,3%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1,7%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0,7%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0,3%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Od přátel, známých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8,5%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7,5%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9,4%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11,1%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10,2%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7,6%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10,5%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10,6%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5,2%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Jinde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2,9%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2,5%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3,2%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4,9%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2,6%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2,3%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4,7%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1,7%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Celkem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Počet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1 004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480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524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423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250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290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Podíl v 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100,0%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47,8%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52,2%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8,1%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42,1%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24,9%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28,9%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9. Zaznamenal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jste v médiích - Televizní reklamní spoty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ANO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60,3%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60,6%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59,9%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58,0%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63,6%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61,3%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50,3%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59,9%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58,2%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61,6%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61,4%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NE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39,7%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39,4%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40,1%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42,0%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36,4%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38,7%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49,7%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40,1%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41,8%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38,4%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38,6%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Celkem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Počet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1 004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480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524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423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250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290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Podíl v 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100,0%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47,8%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52,2%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8,1%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42,1%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24,9%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28,9%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Zaznamenal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jste v médiích - Rádiové reklamní spoty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ANO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26,7%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28,8%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24,8%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27,2%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29,1%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27,6%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18,2%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26,7%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26,0%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30,4%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24,1%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NE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73,3%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71,3%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75,2%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72,8%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70,9%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72,4%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81,8%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73,3%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74,0%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69,6%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75,9%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Celkem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Počet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1 004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480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524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423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250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290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Podíl v 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100,0%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47,8%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52,2%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8,1%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42,1%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24,9%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28,9%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Zaznamenal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jste v médiích - Bannery na internetu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ANO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40,1%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43,5%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37,0%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35,8%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43,7%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36,4%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40,9%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51,2%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39,4%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43,2%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31,7%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NE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59,9%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56,5%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63,0%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64,2%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56,3%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63,6%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59,1%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48,8%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60,6%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56,8%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68,3%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Celkem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Počet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1 004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480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524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423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250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290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Podíl v 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100,0%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47,8%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52,2%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8,1%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42,1%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24,9%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28,9%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Zaznamenal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jste v médiích - Inzeráty v tisku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ANO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27,8%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27,7%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27,9%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32,1%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25,5%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31,1%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24,5%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25,0%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26,0%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26,4%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32,4%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NE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72,2%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72,3%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72,1%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67,9%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74,5%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68,9%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75,5%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75,0%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74,0%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73,6%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67,6%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Celkem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Počet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1 004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480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524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423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250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290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Podíl v 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100,0%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47,8%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52,2%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8,1%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42,1%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24,9%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28,9%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10. </w:t>
            </w:r>
            <w:proofErr w:type="gramStart"/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Řekl(a) byste</w:t>
            </w:r>
            <w:proofErr w:type="gramEnd"/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, že o elektronické evidenci tržeb: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Vím vše, co potřebuji vědět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46,3%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55,6%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37,8%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25,9%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43,7%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53,1%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49,1%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40,1%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44,2%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42,8%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55,2%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Chtěl bych vědět více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30,8%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26,9%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34,4%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33,3%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28,1%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28,2%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42,1%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41,3%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31,5%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32,0%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22,8%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Téma mě vůbec nezajímá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22,9%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17,5%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27,9%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40,7%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28,1%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18,8%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18,6%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24,3%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25,2%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22,1%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Celkem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Počet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1 004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480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524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423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250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290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Podíl v 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100,0%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47,8%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52,2%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8,1%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42,1%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24,9%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28,9%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11. Myslíte si, že elektronická evidence tržeb je důvodem ke zdražování restauračních služeb?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Ano, je jediným důvodem zdražování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9,9%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10,2%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9,5%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22,2%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9,5%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8,5%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7,5%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11,2%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5,2%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Ano, ale je jen jedním z více důvodů zdražování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33,6%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32,3%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34,7%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39,5%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29,6%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34,3%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39,6%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44,8%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40,1%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32,0%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21,7%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Ne, je to jen záminka k případnému zdražování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56,6%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57,5%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55,7%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38,3%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61,0%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57,2%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52,8%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37,8%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51,0%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56,8%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73,1%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Celkem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Počet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1 004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480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524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423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250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290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Podíl v 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100,0%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47,8%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52,2%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8,1%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42,1%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24,9%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28,9%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12. Který z uváděných důvodů vede podle Vás ke zdražování restauračních služeb nejvíce?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Náklady na nákup a provoz hardware a software EET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56,8%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57,1%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56,5%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60,0%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58,4%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56,8%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50,7%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60,7%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54,2%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60,2%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51,3%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Zájem zdražit stejně, jako konkurence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12,8%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12,2%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13,4%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12,0%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15,1%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10,3%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13,3%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11,8%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12,0%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12,8%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Nutnost přiznat díky EET skutečné tržby restaurací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30,4%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30,7%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30,2%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28,0%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26,5%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32,9%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36,0%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24,3%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27,8%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35,9%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Celkem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Počet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437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232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166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146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75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107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144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108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78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Podíl v 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100,0%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46,9%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53,1%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11,4%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38,0%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33,4%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24,5%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33,0%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24,7%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17,8%</w:t>
            </w:r>
          </w:p>
        </w:tc>
      </w:tr>
    </w:tbl>
    <w:p w:rsidR="00767550" w:rsidRDefault="00767550" w:rsidP="00767550"/>
    <w:p w:rsidR="00767550" w:rsidRDefault="00767550" w:rsidP="00767550">
      <w:r>
        <w:br w:type="column"/>
      </w:r>
    </w:p>
    <w:tbl>
      <w:tblPr>
        <w:tblW w:w="14825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76"/>
        <w:gridCol w:w="3969"/>
        <w:gridCol w:w="683"/>
        <w:gridCol w:w="677"/>
        <w:gridCol w:w="678"/>
        <w:gridCol w:w="754"/>
        <w:gridCol w:w="680"/>
        <w:gridCol w:w="718"/>
        <w:gridCol w:w="678"/>
        <w:gridCol w:w="678"/>
        <w:gridCol w:w="678"/>
        <w:gridCol w:w="678"/>
        <w:gridCol w:w="678"/>
      </w:tblGrid>
      <w:tr w:rsidR="00767550" w:rsidRPr="00FB0731" w:rsidTr="002945B2">
        <w:trPr>
          <w:trHeight w:val="20"/>
          <w:jc w:val="center"/>
        </w:trPr>
        <w:tc>
          <w:tcPr>
            <w:tcW w:w="7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550" w:rsidRPr="00FB0731" w:rsidRDefault="00767550" w:rsidP="00294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550" w:rsidRPr="00FB0731" w:rsidRDefault="00767550" w:rsidP="00294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Pohlaví</w:t>
            </w:r>
          </w:p>
        </w:tc>
        <w:tc>
          <w:tcPr>
            <w:tcW w:w="28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550" w:rsidRPr="00FB0731" w:rsidRDefault="00767550" w:rsidP="00294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Vzdělání</w:t>
            </w:r>
          </w:p>
        </w:tc>
        <w:tc>
          <w:tcPr>
            <w:tcW w:w="2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550" w:rsidRPr="00FB0731" w:rsidRDefault="00767550" w:rsidP="00294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Věková skupina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7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550" w:rsidRPr="00FB0731" w:rsidRDefault="00767550" w:rsidP="00294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Muži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550" w:rsidRPr="00FB0731" w:rsidRDefault="00767550" w:rsidP="00294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Ženy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550" w:rsidRPr="00FB0731" w:rsidRDefault="00767550" w:rsidP="00294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Základní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550" w:rsidRPr="00FB0731" w:rsidRDefault="00767550" w:rsidP="00294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Vyučen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550" w:rsidRPr="00FB0731" w:rsidRDefault="00767550" w:rsidP="00294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Maturita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550" w:rsidRPr="00FB0731" w:rsidRDefault="00767550" w:rsidP="00294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VŠ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550" w:rsidRPr="00FB0731" w:rsidRDefault="00767550" w:rsidP="00294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18 - 29 let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550" w:rsidRPr="00FB0731" w:rsidRDefault="00767550" w:rsidP="00294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30 - 44 let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550" w:rsidRPr="00FB0731" w:rsidRDefault="00767550" w:rsidP="00294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45 - 59 let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550" w:rsidRPr="00FB0731" w:rsidRDefault="00767550" w:rsidP="00294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60 a více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13. Vyžadujete Vy osobně v současnosti při placení běžných nákupů např. v potravinách, trafice či v restauraci účtenku?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Ano, vždy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17,5%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13,1%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21,6%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19,8%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19,9%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15,7%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12,3%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13,6%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31,7%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Většinou ano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37,0%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36,7%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37,2%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27,2%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38,3%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39,0%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31,4%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31,5%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40,4%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42,8%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Většinou ne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30,2%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31,7%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28,8%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39,5%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28,8%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28,2%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33,3%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39,5%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35,3%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31,6%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18,3%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Vůbec ne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15,3%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18,5%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12,4%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13,6%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13,0%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20,9%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20,9%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14,4%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7,2%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Celkem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Počet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1 004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480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524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423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250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290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Podíl v 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100,0%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47,8%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52,2%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8,1%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42,1%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24,9%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28,9%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14. Zvýšilo by Vaši motivaci požadovat při placení účtenku, pokud by byla tato účtenka slosovatelná o finanční nebo věcné výhry?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Určitě ano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30,0%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32,5%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27,7%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42,0%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31,0%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27,9%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25,8%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39,5%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24,3%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31,2%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29,0%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Spíše ano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27,4%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26,0%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28,6%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29,6%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29,1%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27,9%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20,8%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22,7%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27,4%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28,4%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29,3%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Spíše ne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25,2%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23,1%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27,1%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21,0%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23,4%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27,0%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28,3%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22,1%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30,8%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21,2%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24,8%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Určitě ne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17,4%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18,3%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16,6%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7,4%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16,5%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17,3%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25,2%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15,7%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17,5%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19,2%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16,9%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Celkem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Počet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1 004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480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524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423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250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290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Podíl v 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100,0%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47,8%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52,2%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8,1%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42,1%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24,9%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28,9%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15. Má podle Vás existovat způsob, jak jednoduše nahlásit nevydanou účtenku, případně možnost ověřit skutečné zaevidování tržby?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Určitě ano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19,3%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21,0%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17,7%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21,0%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19,6%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19,1%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18,2%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17,5%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22,0%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20,0%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Spíše ano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36,1%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37,1%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35,1%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29,6%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38,8%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34,6%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35,2%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32,0%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35,3%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36,8%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38,6%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Spíše ne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28,7%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24,8%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32,3%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33,3%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27,0%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30,2%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27,7%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31,4%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30,8%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26,0%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27,2%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Určitě ne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15,9%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14,9%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16,0%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14,7%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16,1%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18,9%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19,2%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16,4%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14,1%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Celkem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Počet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1 004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480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524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423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250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290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Podíl v 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100,0%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47,8%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52,2%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8,1%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42,1%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24,9%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28,9%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16. Přijímáte Vy nebo někdo z okruhu Vaší rodiny hotovostní tržby z podnikání?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Ano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17,0%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18,8%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15,5%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17,3%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14,2%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20,2%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17,6%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20,3%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18,8%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18,0%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12,4%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Ne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76,1%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74,2%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77,9%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71,6%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77,8%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75,1%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76,1%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66,3%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75,3%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75,2%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83,4%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Nevím (NENABÍZET)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6,9%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7,1%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6,7%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11,1%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8,0%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4,7%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6,3%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13,4%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4,1%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Celkem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Počet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1 004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480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524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423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250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290</w:t>
            </w:r>
          </w:p>
        </w:tc>
      </w:tr>
      <w:tr w:rsidR="00767550" w:rsidRPr="00FB0731" w:rsidTr="002945B2">
        <w:trPr>
          <w:trHeight w:val="20"/>
          <w:jc w:val="center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550" w:rsidRPr="00FB0731" w:rsidRDefault="00767550" w:rsidP="002945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Podíl v 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100,0%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47,8%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52,2%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8,1%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42,1%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34,0%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15,8%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17,1%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29,1%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24,9%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50" w:rsidRPr="00FB0731" w:rsidRDefault="00767550" w:rsidP="002945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B073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28,9%</w:t>
            </w:r>
          </w:p>
        </w:tc>
      </w:tr>
    </w:tbl>
    <w:p w:rsidR="00767550" w:rsidRDefault="00767550" w:rsidP="00767550"/>
    <w:p w:rsidR="00767550" w:rsidRPr="00767550" w:rsidRDefault="00767550" w:rsidP="00767550"/>
    <w:sectPr w:rsidR="00767550" w:rsidRPr="00767550" w:rsidSect="00FB0731">
      <w:pgSz w:w="16838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59C" w:rsidRDefault="0052659C" w:rsidP="002A7108">
      <w:pPr>
        <w:spacing w:after="0" w:line="240" w:lineRule="auto"/>
      </w:pPr>
      <w:r>
        <w:separator/>
      </w:r>
    </w:p>
  </w:endnote>
  <w:endnote w:type="continuationSeparator" w:id="0">
    <w:p w:rsidR="0052659C" w:rsidRDefault="0052659C" w:rsidP="002A7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59C" w:rsidRDefault="0052659C" w:rsidP="002A7108">
      <w:pPr>
        <w:spacing w:after="0" w:line="240" w:lineRule="auto"/>
      </w:pPr>
      <w:r>
        <w:separator/>
      </w:r>
    </w:p>
  </w:footnote>
  <w:footnote w:type="continuationSeparator" w:id="0">
    <w:p w:rsidR="0052659C" w:rsidRDefault="0052659C" w:rsidP="002A71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54A"/>
    <w:rsid w:val="00027783"/>
    <w:rsid w:val="00034A64"/>
    <w:rsid w:val="000624B3"/>
    <w:rsid w:val="00137ABC"/>
    <w:rsid w:val="001840BA"/>
    <w:rsid w:val="00191DB8"/>
    <w:rsid w:val="00241C50"/>
    <w:rsid w:val="002A7108"/>
    <w:rsid w:val="0033636B"/>
    <w:rsid w:val="003958C5"/>
    <w:rsid w:val="00402A23"/>
    <w:rsid w:val="0046654A"/>
    <w:rsid w:val="004A3213"/>
    <w:rsid w:val="004E2814"/>
    <w:rsid w:val="0052659C"/>
    <w:rsid w:val="00571386"/>
    <w:rsid w:val="006526C8"/>
    <w:rsid w:val="00671FD3"/>
    <w:rsid w:val="006C1D51"/>
    <w:rsid w:val="00767550"/>
    <w:rsid w:val="00772402"/>
    <w:rsid w:val="007F3503"/>
    <w:rsid w:val="008707CF"/>
    <w:rsid w:val="0093310F"/>
    <w:rsid w:val="009E0237"/>
    <w:rsid w:val="00A37461"/>
    <w:rsid w:val="00A67D29"/>
    <w:rsid w:val="00AB210C"/>
    <w:rsid w:val="00AD5385"/>
    <w:rsid w:val="00AE4CE2"/>
    <w:rsid w:val="00BA2CB5"/>
    <w:rsid w:val="00BD0535"/>
    <w:rsid w:val="00BE4E97"/>
    <w:rsid w:val="00C97F10"/>
    <w:rsid w:val="00D64C13"/>
    <w:rsid w:val="00D700CE"/>
    <w:rsid w:val="00DA5563"/>
    <w:rsid w:val="00E00725"/>
    <w:rsid w:val="00E15190"/>
    <w:rsid w:val="00F31C1F"/>
    <w:rsid w:val="00F8782B"/>
    <w:rsid w:val="00FB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46654A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46654A"/>
    <w:rPr>
      <w:color w:val="800080"/>
      <w:u w:val="single"/>
    </w:rPr>
  </w:style>
  <w:style w:type="paragraph" w:customStyle="1" w:styleId="xl63">
    <w:name w:val="xl63"/>
    <w:basedOn w:val="Normln"/>
    <w:rsid w:val="0046654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64">
    <w:name w:val="xl64"/>
    <w:basedOn w:val="Normln"/>
    <w:rsid w:val="0046654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65">
    <w:name w:val="xl65"/>
    <w:basedOn w:val="Normln"/>
    <w:rsid w:val="0046654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66">
    <w:name w:val="xl66"/>
    <w:basedOn w:val="Normln"/>
    <w:rsid w:val="0046654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67">
    <w:name w:val="xl67"/>
    <w:basedOn w:val="Normln"/>
    <w:rsid w:val="0046654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68">
    <w:name w:val="xl68"/>
    <w:basedOn w:val="Normln"/>
    <w:rsid w:val="0046654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69">
    <w:name w:val="xl69"/>
    <w:basedOn w:val="Normln"/>
    <w:rsid w:val="0046654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70">
    <w:name w:val="xl70"/>
    <w:basedOn w:val="Normln"/>
    <w:rsid w:val="00466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71">
    <w:name w:val="xl71"/>
    <w:basedOn w:val="Normln"/>
    <w:rsid w:val="0046654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72">
    <w:name w:val="xl72"/>
    <w:basedOn w:val="Normln"/>
    <w:rsid w:val="00466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73">
    <w:name w:val="xl73"/>
    <w:basedOn w:val="Normln"/>
    <w:rsid w:val="00466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74">
    <w:name w:val="xl74"/>
    <w:basedOn w:val="Normln"/>
    <w:rsid w:val="0046654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75">
    <w:name w:val="xl75"/>
    <w:basedOn w:val="Normln"/>
    <w:rsid w:val="00466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76">
    <w:name w:val="xl76"/>
    <w:basedOn w:val="Normln"/>
    <w:rsid w:val="00466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77">
    <w:name w:val="xl77"/>
    <w:basedOn w:val="Normln"/>
    <w:rsid w:val="0046654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78">
    <w:name w:val="xl78"/>
    <w:basedOn w:val="Normln"/>
    <w:rsid w:val="0046654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79">
    <w:name w:val="xl79"/>
    <w:basedOn w:val="Normln"/>
    <w:rsid w:val="0046654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80">
    <w:name w:val="xl80"/>
    <w:basedOn w:val="Normln"/>
    <w:rsid w:val="0046654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81">
    <w:name w:val="xl81"/>
    <w:basedOn w:val="Normln"/>
    <w:rsid w:val="0046654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82">
    <w:name w:val="xl82"/>
    <w:basedOn w:val="Normln"/>
    <w:rsid w:val="00466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83">
    <w:name w:val="xl83"/>
    <w:basedOn w:val="Normln"/>
    <w:rsid w:val="0046654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84">
    <w:name w:val="xl84"/>
    <w:basedOn w:val="Normln"/>
    <w:rsid w:val="0046654A"/>
    <w:pPr>
      <w:pBdr>
        <w:top w:val="single" w:sz="4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85">
    <w:name w:val="xl85"/>
    <w:basedOn w:val="Normln"/>
    <w:rsid w:val="0046654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86">
    <w:name w:val="xl86"/>
    <w:basedOn w:val="Normln"/>
    <w:rsid w:val="0046654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87">
    <w:name w:val="xl87"/>
    <w:basedOn w:val="Normln"/>
    <w:rsid w:val="0046654A"/>
    <w:pPr>
      <w:pBdr>
        <w:top w:val="single" w:sz="4" w:space="0" w:color="auto"/>
        <w:left w:val="single" w:sz="8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88">
    <w:name w:val="xl88"/>
    <w:basedOn w:val="Normln"/>
    <w:rsid w:val="0046654A"/>
    <w:pPr>
      <w:pBdr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89">
    <w:name w:val="xl89"/>
    <w:basedOn w:val="Normln"/>
    <w:rsid w:val="0046654A"/>
    <w:pPr>
      <w:pBdr>
        <w:left w:val="single" w:sz="8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90">
    <w:name w:val="xl90"/>
    <w:basedOn w:val="Normln"/>
    <w:rsid w:val="0046654A"/>
    <w:pPr>
      <w:pBdr>
        <w:left w:val="single" w:sz="8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91">
    <w:name w:val="xl91"/>
    <w:basedOn w:val="Normln"/>
    <w:rsid w:val="0046654A"/>
    <w:pPr>
      <w:pBdr>
        <w:top w:val="single" w:sz="8" w:space="0" w:color="auto"/>
        <w:left w:val="single" w:sz="8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92">
    <w:name w:val="xl92"/>
    <w:basedOn w:val="Normln"/>
    <w:rsid w:val="0046654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93">
    <w:name w:val="xl93"/>
    <w:basedOn w:val="Normln"/>
    <w:rsid w:val="0046654A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94">
    <w:name w:val="xl94"/>
    <w:basedOn w:val="Normln"/>
    <w:rsid w:val="0046654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95">
    <w:name w:val="xl95"/>
    <w:basedOn w:val="Normln"/>
    <w:rsid w:val="0046654A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96">
    <w:name w:val="xl96"/>
    <w:basedOn w:val="Normln"/>
    <w:rsid w:val="0046654A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97">
    <w:name w:val="xl97"/>
    <w:basedOn w:val="Normln"/>
    <w:rsid w:val="0046654A"/>
    <w:pPr>
      <w:pBdr>
        <w:top w:val="single" w:sz="8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98">
    <w:name w:val="xl98"/>
    <w:basedOn w:val="Normln"/>
    <w:rsid w:val="0046654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99">
    <w:name w:val="xl99"/>
    <w:basedOn w:val="Normln"/>
    <w:rsid w:val="0046654A"/>
    <w:pPr>
      <w:pBdr>
        <w:top w:val="single" w:sz="8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E" w:eastAsia="Times New Roman" w:hAnsi="Arial CE" w:cs="Arial CE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2A71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A7108"/>
  </w:style>
  <w:style w:type="paragraph" w:styleId="Zpat">
    <w:name w:val="footer"/>
    <w:basedOn w:val="Normln"/>
    <w:link w:val="ZpatChar"/>
    <w:uiPriority w:val="99"/>
    <w:unhideWhenUsed/>
    <w:rsid w:val="002A71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A71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46654A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46654A"/>
    <w:rPr>
      <w:color w:val="800080"/>
      <w:u w:val="single"/>
    </w:rPr>
  </w:style>
  <w:style w:type="paragraph" w:customStyle="1" w:styleId="xl63">
    <w:name w:val="xl63"/>
    <w:basedOn w:val="Normln"/>
    <w:rsid w:val="0046654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64">
    <w:name w:val="xl64"/>
    <w:basedOn w:val="Normln"/>
    <w:rsid w:val="0046654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65">
    <w:name w:val="xl65"/>
    <w:basedOn w:val="Normln"/>
    <w:rsid w:val="0046654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66">
    <w:name w:val="xl66"/>
    <w:basedOn w:val="Normln"/>
    <w:rsid w:val="0046654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67">
    <w:name w:val="xl67"/>
    <w:basedOn w:val="Normln"/>
    <w:rsid w:val="0046654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68">
    <w:name w:val="xl68"/>
    <w:basedOn w:val="Normln"/>
    <w:rsid w:val="0046654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69">
    <w:name w:val="xl69"/>
    <w:basedOn w:val="Normln"/>
    <w:rsid w:val="0046654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70">
    <w:name w:val="xl70"/>
    <w:basedOn w:val="Normln"/>
    <w:rsid w:val="00466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71">
    <w:name w:val="xl71"/>
    <w:basedOn w:val="Normln"/>
    <w:rsid w:val="0046654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72">
    <w:name w:val="xl72"/>
    <w:basedOn w:val="Normln"/>
    <w:rsid w:val="00466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73">
    <w:name w:val="xl73"/>
    <w:basedOn w:val="Normln"/>
    <w:rsid w:val="00466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74">
    <w:name w:val="xl74"/>
    <w:basedOn w:val="Normln"/>
    <w:rsid w:val="0046654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75">
    <w:name w:val="xl75"/>
    <w:basedOn w:val="Normln"/>
    <w:rsid w:val="00466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76">
    <w:name w:val="xl76"/>
    <w:basedOn w:val="Normln"/>
    <w:rsid w:val="00466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77">
    <w:name w:val="xl77"/>
    <w:basedOn w:val="Normln"/>
    <w:rsid w:val="0046654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78">
    <w:name w:val="xl78"/>
    <w:basedOn w:val="Normln"/>
    <w:rsid w:val="0046654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79">
    <w:name w:val="xl79"/>
    <w:basedOn w:val="Normln"/>
    <w:rsid w:val="0046654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80">
    <w:name w:val="xl80"/>
    <w:basedOn w:val="Normln"/>
    <w:rsid w:val="0046654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81">
    <w:name w:val="xl81"/>
    <w:basedOn w:val="Normln"/>
    <w:rsid w:val="0046654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82">
    <w:name w:val="xl82"/>
    <w:basedOn w:val="Normln"/>
    <w:rsid w:val="00466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83">
    <w:name w:val="xl83"/>
    <w:basedOn w:val="Normln"/>
    <w:rsid w:val="0046654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84">
    <w:name w:val="xl84"/>
    <w:basedOn w:val="Normln"/>
    <w:rsid w:val="0046654A"/>
    <w:pPr>
      <w:pBdr>
        <w:top w:val="single" w:sz="4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85">
    <w:name w:val="xl85"/>
    <w:basedOn w:val="Normln"/>
    <w:rsid w:val="0046654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86">
    <w:name w:val="xl86"/>
    <w:basedOn w:val="Normln"/>
    <w:rsid w:val="0046654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87">
    <w:name w:val="xl87"/>
    <w:basedOn w:val="Normln"/>
    <w:rsid w:val="0046654A"/>
    <w:pPr>
      <w:pBdr>
        <w:top w:val="single" w:sz="4" w:space="0" w:color="auto"/>
        <w:left w:val="single" w:sz="8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88">
    <w:name w:val="xl88"/>
    <w:basedOn w:val="Normln"/>
    <w:rsid w:val="0046654A"/>
    <w:pPr>
      <w:pBdr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89">
    <w:name w:val="xl89"/>
    <w:basedOn w:val="Normln"/>
    <w:rsid w:val="0046654A"/>
    <w:pPr>
      <w:pBdr>
        <w:left w:val="single" w:sz="8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90">
    <w:name w:val="xl90"/>
    <w:basedOn w:val="Normln"/>
    <w:rsid w:val="0046654A"/>
    <w:pPr>
      <w:pBdr>
        <w:left w:val="single" w:sz="8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91">
    <w:name w:val="xl91"/>
    <w:basedOn w:val="Normln"/>
    <w:rsid w:val="0046654A"/>
    <w:pPr>
      <w:pBdr>
        <w:top w:val="single" w:sz="8" w:space="0" w:color="auto"/>
        <w:left w:val="single" w:sz="8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92">
    <w:name w:val="xl92"/>
    <w:basedOn w:val="Normln"/>
    <w:rsid w:val="0046654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93">
    <w:name w:val="xl93"/>
    <w:basedOn w:val="Normln"/>
    <w:rsid w:val="0046654A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94">
    <w:name w:val="xl94"/>
    <w:basedOn w:val="Normln"/>
    <w:rsid w:val="0046654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95">
    <w:name w:val="xl95"/>
    <w:basedOn w:val="Normln"/>
    <w:rsid w:val="0046654A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96">
    <w:name w:val="xl96"/>
    <w:basedOn w:val="Normln"/>
    <w:rsid w:val="0046654A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97">
    <w:name w:val="xl97"/>
    <w:basedOn w:val="Normln"/>
    <w:rsid w:val="0046654A"/>
    <w:pPr>
      <w:pBdr>
        <w:top w:val="single" w:sz="8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98">
    <w:name w:val="xl98"/>
    <w:basedOn w:val="Normln"/>
    <w:rsid w:val="0046654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E" w:eastAsia="Times New Roman" w:hAnsi="Arial CE" w:cs="Arial CE"/>
      <w:sz w:val="16"/>
      <w:szCs w:val="16"/>
      <w:lang w:eastAsia="cs-CZ"/>
    </w:rPr>
  </w:style>
  <w:style w:type="paragraph" w:customStyle="1" w:styleId="xl99">
    <w:name w:val="xl99"/>
    <w:basedOn w:val="Normln"/>
    <w:rsid w:val="0046654A"/>
    <w:pPr>
      <w:pBdr>
        <w:top w:val="single" w:sz="8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E" w:eastAsia="Times New Roman" w:hAnsi="Arial CE" w:cs="Arial CE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2A71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A7108"/>
  </w:style>
  <w:style w:type="paragraph" w:styleId="Zpat">
    <w:name w:val="footer"/>
    <w:basedOn w:val="Normln"/>
    <w:link w:val="ZpatChar"/>
    <w:uiPriority w:val="99"/>
    <w:unhideWhenUsed/>
    <w:rsid w:val="002A71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A71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A3121-315B-4F48-8C23-67102A4EE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1644</Words>
  <Characters>9700</Characters>
  <Application>Microsoft Office Word</Application>
  <DocSecurity>0</DocSecurity>
  <Lines>80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Jiri Haken</dc:creator>
  <cp:lastModifiedBy>Your User Name</cp:lastModifiedBy>
  <cp:revision>4</cp:revision>
  <dcterms:created xsi:type="dcterms:W3CDTF">2016-12-21T14:34:00Z</dcterms:created>
  <dcterms:modified xsi:type="dcterms:W3CDTF">2017-01-06T11:29:00Z</dcterms:modified>
</cp:coreProperties>
</file>