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D56728" w14:paraId="23A12359" w14:textId="77777777" w:rsidTr="00E42364">
        <w:trPr>
          <w:trHeight w:hRule="exact" w:val="559"/>
        </w:trPr>
        <w:tc>
          <w:tcPr>
            <w:tcW w:w="10717" w:type="dxa"/>
            <w:gridSpan w:val="2"/>
          </w:tcPr>
          <w:p w14:paraId="61981D19" w14:textId="15B14F4D" w:rsidR="00D56728" w:rsidRDefault="00E42364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Založené rodinné fundace (94/26)</w:t>
            </w:r>
          </w:p>
        </w:tc>
      </w:tr>
      <w:tr w:rsidR="00D56728" w14:paraId="0870A3B7" w14:textId="77777777" w:rsidTr="00E42364">
        <w:trPr>
          <w:trHeight w:hRule="exact" w:val="459"/>
        </w:trPr>
        <w:tc>
          <w:tcPr>
            <w:tcW w:w="3725" w:type="dxa"/>
          </w:tcPr>
          <w:p w14:paraId="2F013910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5CF6F061" w14:textId="77777777" w:rsidR="00D56728" w:rsidRPr="00E42364" w:rsidRDefault="00D567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6728" w14:paraId="53C99F4E" w14:textId="77777777" w:rsidTr="00E42364">
        <w:trPr>
          <w:trHeight w:hRule="exact" w:val="100"/>
        </w:trPr>
        <w:tc>
          <w:tcPr>
            <w:tcW w:w="10717" w:type="dxa"/>
            <w:gridSpan w:val="2"/>
          </w:tcPr>
          <w:p w14:paraId="64455B3A" w14:textId="77777777" w:rsidR="00D56728" w:rsidRPr="00E42364" w:rsidRDefault="00D567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6728" w14:paraId="2DDCD3D4" w14:textId="77777777" w:rsidTr="00E42364">
        <w:trPr>
          <w:trHeight w:hRule="exact" w:val="6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78F14800" w14:textId="77777777" w:rsidR="00D56728" w:rsidRPr="00E42364" w:rsidRDefault="00D56728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5B6431F1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Žádám o poskytnutí celkového počtu založených (zapsaných) rodinných fundací dle ZDP ke dni 1.9.2026. </w:t>
            </w:r>
          </w:p>
        </w:tc>
      </w:tr>
      <w:tr w:rsidR="00D56728" w14:paraId="15390C50" w14:textId="77777777" w:rsidTr="00E42364">
        <w:trPr>
          <w:trHeight w:hRule="exact" w:val="458"/>
        </w:trPr>
        <w:tc>
          <w:tcPr>
            <w:tcW w:w="3725" w:type="dxa"/>
          </w:tcPr>
          <w:p w14:paraId="6ABFBB52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58822E5A" w14:textId="77777777" w:rsidR="00D56728" w:rsidRPr="00E42364" w:rsidRDefault="00D567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6728" w14:paraId="5A444BC4" w14:textId="77777777" w:rsidTr="00E42364">
        <w:trPr>
          <w:trHeight w:hRule="exact" w:val="100"/>
        </w:trPr>
        <w:tc>
          <w:tcPr>
            <w:tcW w:w="10717" w:type="dxa"/>
            <w:gridSpan w:val="2"/>
          </w:tcPr>
          <w:p w14:paraId="489A15D4" w14:textId="77777777" w:rsidR="00D56728" w:rsidRPr="00E42364" w:rsidRDefault="00D567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6728" w14:paraId="656AD07B" w14:textId="77777777" w:rsidTr="00E42364">
        <w:trPr>
          <w:trHeight w:hRule="exact" w:val="2097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091B91AC" w14:textId="77777777" w:rsidR="00D56728" w:rsidRPr="00E42364" w:rsidRDefault="00D56728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1B02371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spacing w:val="-2"/>
                <w:sz w:val="22"/>
                <w:szCs w:val="22"/>
              </w:rPr>
              <w:t>Povinný subjekt Vám níže poskytuje počty rodinných fundací s účinnou registrací k 1.9. 2026.</w:t>
            </w:r>
          </w:p>
          <w:p w14:paraId="5D4C631E" w14:textId="77777777" w:rsidR="00D56728" w:rsidRPr="00E42364" w:rsidRDefault="00D56728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5683512A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spacing w:val="-2"/>
                <w:sz w:val="22"/>
                <w:szCs w:val="22"/>
              </w:rPr>
              <w:t>• Nadace = 44</w:t>
            </w:r>
          </w:p>
          <w:p w14:paraId="06CD8BE2" w14:textId="77777777" w:rsidR="00D56728" w:rsidRPr="00E42364" w:rsidRDefault="00D56728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167C057E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spacing w:val="-2"/>
                <w:sz w:val="22"/>
                <w:szCs w:val="22"/>
              </w:rPr>
              <w:t>• Nadační fond = 337</w:t>
            </w:r>
          </w:p>
          <w:p w14:paraId="2EEB6294" w14:textId="77777777" w:rsidR="00D56728" w:rsidRPr="00E42364" w:rsidRDefault="00D56728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17319D43" w14:textId="77777777" w:rsidR="00D56728" w:rsidRPr="00E42364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42364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• Celkem = 381 </w:t>
            </w:r>
          </w:p>
        </w:tc>
      </w:tr>
    </w:tbl>
    <w:p w14:paraId="07A73469" w14:textId="77777777" w:rsidR="0027793F" w:rsidRDefault="0027793F"/>
    <w:sectPr w:rsidR="0027793F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28"/>
    <w:rsid w:val="0027793F"/>
    <w:rsid w:val="00D56728"/>
    <w:rsid w:val="00E42364"/>
    <w:rsid w:val="00EC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47E2"/>
  <w15:docId w15:val="{0ED35739-5757-4DE3-939A-4FD4F868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268</Characters>
  <Application>Microsoft Office Word</Application>
  <DocSecurity>0</DocSecurity>
  <Lines>2</Lines>
  <Paragraphs>1</Paragraphs>
  <ScaleCrop>false</ScaleCrop>
  <Company>Stimulsoft Reports.JS 2024.2.6 from 2024.05.20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2026-09-22T05:57:00Z</dcterms:created>
  <dcterms:modified xsi:type="dcterms:W3CDTF">2026-09-22T05:57:00Z</dcterms:modified>
  <cp:contentStatus>Netscape * Mozilla/5.0 (Windows NT 10.0; Win64; x64) AppleWebKit/537.36 (KHTML, like Gecko) Chrome/152.0.0.0 Safari/537.36 Edg/152.0.0.0</cp:contentStatus>
</cp:coreProperties>
</file>