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6CD3" w14:textId="5EA37CC6" w:rsidR="00A07985" w:rsidRDefault="00A07985" w:rsidP="00A07985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7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14:paraId="1DB68776" w14:textId="77777777" w:rsidR="00A07985" w:rsidRDefault="00A07985" w:rsidP="00A0798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F74">
        <w:rPr>
          <w:rFonts w:ascii="Arial" w:hAnsi="Arial" w:cs="Arial"/>
          <w:b/>
          <w:sz w:val="24"/>
          <w:szCs w:val="24"/>
          <w:u w:val="single"/>
        </w:rPr>
        <w:t>Dotaz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01AC3F73" w14:textId="77777777" w:rsidR="00A07985" w:rsidRDefault="00A07985" w:rsidP="00A07985">
      <w:pPr>
        <w:spacing w:after="100" w:afterAutospacing="1" w:line="276" w:lineRule="auto"/>
        <w:jc w:val="both"/>
        <w:rPr>
          <w:rFonts w:ascii="Arial" w:hAnsi="Arial" w:cs="Arial"/>
        </w:rPr>
      </w:pPr>
      <w:r w:rsidRPr="00FB033F">
        <w:rPr>
          <w:rFonts w:ascii="Arial" w:hAnsi="Arial" w:cs="Arial"/>
        </w:rPr>
        <w:t>Žádám</w:t>
      </w:r>
      <w:r w:rsidRPr="00F5759D">
        <w:rPr>
          <w:rFonts w:ascii="Arial" w:hAnsi="Arial" w:cs="Arial"/>
        </w:rPr>
        <w:t xml:space="preserve"> </w:t>
      </w:r>
      <w:r w:rsidRPr="004F3DD2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4F3DD2">
        <w:rPr>
          <w:rFonts w:ascii="Arial" w:hAnsi="Arial" w:cs="Arial"/>
        </w:rPr>
        <w:t>poskytnutí</w:t>
      </w:r>
      <w:r>
        <w:rPr>
          <w:rFonts w:ascii="Arial" w:hAnsi="Arial" w:cs="Arial"/>
        </w:rPr>
        <w:t xml:space="preserve"> počtu evidovaných svěřenských fondů registrovaných jako plátci daně z příjmů právnických osob u Územního pracoviště pro Prahu 7. </w:t>
      </w:r>
    </w:p>
    <w:p w14:paraId="4A3CBF27" w14:textId="480ADD31" w:rsidR="00A07985" w:rsidRPr="0006331D" w:rsidRDefault="00A07985" w:rsidP="00A07985">
      <w:pPr>
        <w:pStyle w:val="Prosttext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06331D">
        <w:rPr>
          <w:rFonts w:ascii="Arial" w:hAnsi="Arial" w:cs="Arial"/>
          <w:b/>
          <w:u w:val="single"/>
        </w:rPr>
        <w:t xml:space="preserve">Odpověď: </w:t>
      </w:r>
    </w:p>
    <w:p w14:paraId="6B3519F2" w14:textId="1A7C8731" w:rsidR="00A07985" w:rsidRPr="00CB2F3C" w:rsidRDefault="00A07985" w:rsidP="00A07985">
      <w:pPr>
        <w:spacing w:after="6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B2F3C">
        <w:rPr>
          <w:rFonts w:ascii="Arial" w:hAnsi="Arial" w:cs="Arial"/>
        </w:rPr>
        <w:t>očet svěřenských fondů registrovaných jako poplatník daně z příjmů právnických osob</w:t>
      </w:r>
      <w:r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Územního pracoviště pro Prahu 7</w:t>
      </w:r>
      <w:r w:rsidRPr="00CB2F3C">
        <w:rPr>
          <w:rFonts w:ascii="Arial" w:hAnsi="Arial" w:cs="Arial"/>
        </w:rPr>
        <w:t xml:space="preserve"> je 4</w:t>
      </w:r>
      <w:r>
        <w:rPr>
          <w:rFonts w:ascii="Arial" w:hAnsi="Arial" w:cs="Arial"/>
        </w:rPr>
        <w:t> </w:t>
      </w:r>
      <w:r w:rsidRPr="00CB2F3C">
        <w:rPr>
          <w:rFonts w:ascii="Arial" w:hAnsi="Arial" w:cs="Arial"/>
        </w:rPr>
        <w:t>119</w:t>
      </w:r>
      <w:r>
        <w:rPr>
          <w:rFonts w:ascii="Arial" w:hAnsi="Arial" w:cs="Arial"/>
        </w:rPr>
        <w:t>.</w:t>
      </w:r>
    </w:p>
    <w:p w14:paraId="746C5B90" w14:textId="77777777" w:rsidR="00A07985" w:rsidRDefault="00A07985" w:rsidP="00A07985"/>
    <w:p w14:paraId="2352CC23" w14:textId="77777777" w:rsidR="00D96D19" w:rsidRDefault="00D96D19"/>
    <w:sectPr w:rsidR="00D96D19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85"/>
    <w:rsid w:val="00A07985"/>
    <w:rsid w:val="00D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0166"/>
  <w15:chartTrackingRefBased/>
  <w15:docId w15:val="{43F477CB-5DEF-415C-9290-4E934E34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9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A0798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A0798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07985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A07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2022-11-21T14:17:00Z</dcterms:created>
  <dcterms:modified xsi:type="dcterms:W3CDTF">2022-11-21T14:24:00Z</dcterms:modified>
</cp:coreProperties>
</file>