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2" w:rsidRPr="00323B61" w:rsidRDefault="005C5D92" w:rsidP="005C5D92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2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bookmarkStart w:id="0" w:name="_GoBack"/>
      <w:bookmarkEnd w:id="0"/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5C5D92" w:rsidRPr="00323B61" w:rsidRDefault="005C5D92" w:rsidP="005C5D92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C5D92" w:rsidRPr="00E7298C" w:rsidRDefault="005C5D92" w:rsidP="005C5D92">
      <w:pPr>
        <w:pStyle w:val="Bezmezer"/>
        <w:spacing w:after="100" w:afterAutospacing="1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</w:t>
      </w:r>
      <w:r w:rsidRPr="00E7298C">
        <w:rPr>
          <w:rFonts w:ascii="Arial" w:hAnsi="Arial" w:cs="Arial"/>
          <w:i/>
        </w:rPr>
        <w:t>ádá</w:t>
      </w:r>
      <w:r>
        <w:rPr>
          <w:rFonts w:ascii="Arial" w:hAnsi="Arial" w:cs="Arial"/>
          <w:i/>
        </w:rPr>
        <w:t>m</w:t>
      </w:r>
      <w:r w:rsidRPr="00E7298C">
        <w:rPr>
          <w:rFonts w:ascii="Arial" w:hAnsi="Arial" w:cs="Arial"/>
          <w:i/>
        </w:rPr>
        <w:t xml:space="preserve"> ve smyslu </w:t>
      </w:r>
      <w:proofErr w:type="spellStart"/>
      <w:r w:rsidRPr="00E7298C">
        <w:rPr>
          <w:rFonts w:ascii="Arial" w:hAnsi="Arial" w:cs="Arial"/>
          <w:i/>
        </w:rPr>
        <w:t>ust</w:t>
      </w:r>
      <w:proofErr w:type="spellEnd"/>
      <w:r w:rsidRPr="00E7298C">
        <w:rPr>
          <w:rFonts w:ascii="Arial" w:hAnsi="Arial" w:cs="Arial"/>
          <w:i/>
        </w:rPr>
        <w:t>. §§ 13 a 14 zákona o svobodném přístupu k informacím</w:t>
      </w:r>
      <w:r>
        <w:rPr>
          <w:rFonts w:ascii="Arial" w:hAnsi="Arial" w:cs="Arial"/>
          <w:i/>
        </w:rPr>
        <w:t xml:space="preserve"> o </w:t>
      </w:r>
      <w:r w:rsidRPr="00E7298C">
        <w:rPr>
          <w:rFonts w:ascii="Arial" w:hAnsi="Arial" w:cs="Arial"/>
          <w:i/>
        </w:rPr>
        <w:t>zaslání informace ve formě pokynu vydaného Generálním finančním ředitelstvím pro jemu podřízení úřady v rámci Finanční správy.</w:t>
      </w:r>
    </w:p>
    <w:p w:rsidR="005C5D92" w:rsidRPr="00E7298C" w:rsidRDefault="005C5D92" w:rsidP="005C5D92">
      <w:pPr>
        <w:pStyle w:val="Bezmezer"/>
        <w:spacing w:after="100" w:afterAutospacing="1" w:line="276" w:lineRule="auto"/>
        <w:rPr>
          <w:rFonts w:ascii="Arial" w:hAnsi="Arial" w:cs="Arial"/>
          <w:i/>
        </w:rPr>
      </w:pPr>
      <w:r w:rsidRPr="00E7298C">
        <w:rPr>
          <w:rFonts w:ascii="Arial" w:hAnsi="Arial" w:cs="Arial"/>
          <w:i/>
        </w:rPr>
        <w:t>Pokyn byl vydán pod čj. 9542/16/7100-10110-013031 a ke dni 19.</w:t>
      </w:r>
      <w:r>
        <w:rPr>
          <w:rFonts w:ascii="Arial" w:hAnsi="Arial" w:cs="Arial"/>
          <w:i/>
        </w:rPr>
        <w:t xml:space="preserve"> </w:t>
      </w:r>
      <w:r w:rsidRPr="00E7298C">
        <w:rPr>
          <w:rFonts w:ascii="Arial" w:hAnsi="Arial" w:cs="Arial"/>
          <w:i/>
        </w:rPr>
        <w:t>2.</w:t>
      </w:r>
      <w:r>
        <w:rPr>
          <w:rFonts w:ascii="Arial" w:hAnsi="Arial" w:cs="Arial"/>
          <w:i/>
        </w:rPr>
        <w:t xml:space="preserve"> </w:t>
      </w:r>
      <w:r w:rsidRPr="00E7298C">
        <w:rPr>
          <w:rFonts w:ascii="Arial" w:hAnsi="Arial" w:cs="Arial"/>
          <w:i/>
        </w:rPr>
        <w:t xml:space="preserve">2016 byl podepsán generálním ředitelem GFŘ p. Martinem Janečkem. </w:t>
      </w:r>
    </w:p>
    <w:p w:rsidR="005C5D92" w:rsidRDefault="005C5D92" w:rsidP="005C5D92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C5D92" w:rsidRDefault="005C5D92" w:rsidP="005C5D92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5C5D92" w:rsidRPr="005C5D92" w:rsidRDefault="005C5D92" w:rsidP="005C5D92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C5D92">
        <w:rPr>
          <w:rFonts w:ascii="Arial" w:hAnsi="Arial" w:cs="Arial"/>
          <w:sz w:val="22"/>
          <w:szCs w:val="22"/>
        </w:rPr>
        <w:t xml:space="preserve">Informace byla poskytnuta. </w:t>
      </w:r>
    </w:p>
    <w:sectPr w:rsidR="005C5D92" w:rsidRPr="005C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B5F"/>
    <w:multiLevelType w:val="hybridMultilevel"/>
    <w:tmpl w:val="F6E66D62"/>
    <w:lvl w:ilvl="0" w:tplc="D3281C6E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92"/>
    <w:rsid w:val="005C5D92"/>
    <w:rsid w:val="007A37E5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D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5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D9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5C5D92"/>
    <w:pPr>
      <w:jc w:val="both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D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5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D9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5C5D92"/>
    <w:pPr>
      <w:jc w:val="both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2019-03-15T05:34:00Z</dcterms:created>
  <dcterms:modified xsi:type="dcterms:W3CDTF">2019-03-15T05:37:00Z</dcterms:modified>
</cp:coreProperties>
</file>