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0F" w:rsidRDefault="00E0090F" w:rsidP="00E0090F">
      <w:pPr>
        <w:rPr>
          <w:rFonts w:ascii="Arial" w:hAnsi="Arial" w:cs="Arial"/>
        </w:rPr>
      </w:pPr>
      <w:r w:rsidRPr="00DD405B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7</w:t>
      </w:r>
      <w:r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/2018</w:t>
      </w:r>
    </w:p>
    <w:p w:rsidR="00E0090F" w:rsidRDefault="00E0090F" w:rsidP="00E0090F">
      <w:pPr>
        <w:rPr>
          <w:rFonts w:ascii="Arial" w:hAnsi="Arial" w:cs="Arial"/>
        </w:rPr>
      </w:pPr>
    </w:p>
    <w:p w:rsidR="00E0090F" w:rsidRDefault="00E0090F" w:rsidP="00E0090F">
      <w:pPr>
        <w:jc w:val="both"/>
        <w:rPr>
          <w:rFonts w:ascii="Arial" w:hAnsi="Arial" w:cs="Arial"/>
          <w:b/>
          <w:i/>
          <w:u w:val="single"/>
        </w:rPr>
      </w:pPr>
      <w:r w:rsidRPr="00DD405B">
        <w:rPr>
          <w:rFonts w:ascii="Arial" w:hAnsi="Arial" w:cs="Arial"/>
          <w:b/>
          <w:u w:val="single"/>
        </w:rPr>
        <w:t>Dotaz</w:t>
      </w:r>
      <w:r w:rsidRPr="00DD405B">
        <w:rPr>
          <w:rFonts w:ascii="Arial" w:hAnsi="Arial" w:cs="Arial"/>
          <w:b/>
          <w:i/>
          <w:u w:val="single"/>
        </w:rPr>
        <w:t>:</w:t>
      </w:r>
    </w:p>
    <w:p w:rsidR="00E0090F" w:rsidRPr="00E0090F" w:rsidRDefault="00E0090F" w:rsidP="008C7A7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i/>
        </w:rPr>
      </w:pPr>
      <w:r w:rsidRPr="00E0090F">
        <w:rPr>
          <w:rFonts w:ascii="Arial" w:hAnsi="Arial" w:cs="Arial"/>
          <w:i/>
        </w:rPr>
        <w:t xml:space="preserve">1) a) Jaký používáte systém na správu (řešení) požadavků (IT, procesních atd.), obvykle </w:t>
      </w:r>
      <w:bookmarkStart w:id="0" w:name="_GoBack"/>
      <w:bookmarkEnd w:id="0"/>
      <w:r w:rsidRPr="00E0090F">
        <w:rPr>
          <w:rFonts w:ascii="Arial" w:hAnsi="Arial" w:cs="Arial"/>
          <w:i/>
        </w:rPr>
        <w:t xml:space="preserve">nazývaný </w:t>
      </w:r>
      <w:proofErr w:type="spellStart"/>
      <w:r w:rsidRPr="00E0090F">
        <w:rPr>
          <w:rFonts w:ascii="Arial" w:hAnsi="Arial" w:cs="Arial"/>
          <w:i/>
        </w:rPr>
        <w:t>ServiceDesk</w:t>
      </w:r>
      <w:proofErr w:type="spellEnd"/>
      <w:r w:rsidRPr="00E0090F">
        <w:rPr>
          <w:rFonts w:ascii="Arial" w:hAnsi="Arial" w:cs="Arial"/>
          <w:i/>
        </w:rPr>
        <w:t>?</w:t>
      </w:r>
    </w:p>
    <w:p w:rsidR="00E0090F" w:rsidRPr="00E0090F" w:rsidRDefault="00E0090F" w:rsidP="008C7A7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</w:rPr>
      </w:pPr>
      <w:r w:rsidRPr="00E0090F">
        <w:rPr>
          <w:rFonts w:ascii="Arial" w:hAnsi="Arial" w:cs="Arial"/>
          <w:i/>
        </w:rPr>
        <w:t>b) Jakého výrobce a kdo je váš aktuální dodavatel a správce tohoto SW?</w:t>
      </w:r>
    </w:p>
    <w:p w:rsidR="00E0090F" w:rsidRPr="00E0090F" w:rsidRDefault="00E0090F" w:rsidP="00E009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E0090F">
        <w:rPr>
          <w:rFonts w:ascii="Arial" w:hAnsi="Arial" w:cs="Arial"/>
          <w:i/>
        </w:rPr>
        <w:t>2) Od kdy používáte současný SW?</w:t>
      </w:r>
    </w:p>
    <w:p w:rsidR="00E0090F" w:rsidRPr="00E0090F" w:rsidRDefault="00E0090F" w:rsidP="00E009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E0090F">
        <w:rPr>
          <w:rFonts w:ascii="Arial" w:hAnsi="Arial" w:cs="Arial"/>
          <w:i/>
        </w:rPr>
        <w:t>3) Jaká byla pořizovací cena včetně licence?</w:t>
      </w:r>
    </w:p>
    <w:p w:rsidR="00E0090F" w:rsidRPr="00E0090F" w:rsidRDefault="00E0090F" w:rsidP="00E009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E0090F">
        <w:rPr>
          <w:rFonts w:ascii="Arial" w:hAnsi="Arial" w:cs="Arial"/>
          <w:i/>
        </w:rPr>
        <w:t>4) Jaké jsou celkové roční náklady na provoz a správu tohoto SW?</w:t>
      </w:r>
    </w:p>
    <w:p w:rsidR="00E0090F" w:rsidRPr="00E0090F" w:rsidRDefault="00E0090F" w:rsidP="008C7A7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E0090F">
        <w:rPr>
          <w:rFonts w:ascii="Arial" w:hAnsi="Arial" w:cs="Arial"/>
          <w:i/>
        </w:rPr>
        <w:t>5) Používají tento SW také některé další státní organizace (ať již podřízené či jiné)? Prosím o jejich seznam.</w:t>
      </w:r>
    </w:p>
    <w:p w:rsidR="00E0090F" w:rsidRPr="00E0090F" w:rsidRDefault="00E0090F" w:rsidP="00E009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E0090F">
        <w:rPr>
          <w:rFonts w:ascii="Arial" w:hAnsi="Arial" w:cs="Arial"/>
          <w:i/>
        </w:rPr>
        <w:t>6) Prosím o zaslání smluv pokrývající pořízení aktuální verze SW a provoz tohoto SW.</w:t>
      </w:r>
    </w:p>
    <w:p w:rsidR="00E0090F" w:rsidRDefault="00E0090F" w:rsidP="00E0090F">
      <w:pPr>
        <w:jc w:val="both"/>
        <w:rPr>
          <w:rFonts w:ascii="Arial" w:hAnsi="Arial" w:cs="Arial"/>
          <w:b/>
          <w:u w:val="single"/>
        </w:rPr>
      </w:pPr>
    </w:p>
    <w:p w:rsidR="00E0090F" w:rsidRPr="006A6507" w:rsidRDefault="00E0090F" w:rsidP="00E0090F">
      <w:pPr>
        <w:pStyle w:val="Default"/>
        <w:spacing w:after="100" w:afterAutospacing="1"/>
        <w:jc w:val="both"/>
        <w:rPr>
          <w:rFonts w:ascii="Arial" w:eastAsia="Times New Roman" w:hAnsi="Arial" w:cs="Arial"/>
          <w:sz w:val="22"/>
          <w:szCs w:val="22"/>
          <w:lang w:val="sk-SK"/>
        </w:rPr>
      </w:pPr>
      <w:r w:rsidRPr="006A6507">
        <w:rPr>
          <w:rFonts w:ascii="Arial" w:hAnsi="Arial" w:cs="Arial"/>
          <w:b/>
          <w:sz w:val="22"/>
          <w:szCs w:val="22"/>
          <w:u w:val="single"/>
        </w:rPr>
        <w:t>Odpověď:</w:t>
      </w:r>
      <w:r w:rsidRPr="006A6507">
        <w:rPr>
          <w:rFonts w:ascii="Arial" w:hAnsi="Arial" w:cs="Arial"/>
          <w:sz w:val="22"/>
          <w:szCs w:val="22"/>
        </w:rPr>
        <w:t xml:space="preserve"> </w:t>
      </w:r>
    </w:p>
    <w:p w:rsidR="00E0090F" w:rsidRPr="00E0090F" w:rsidRDefault="00E0090F" w:rsidP="00E0090F">
      <w:pPr>
        <w:pStyle w:val="Odstavecseseznamem"/>
        <w:numPr>
          <w:ilvl w:val="0"/>
          <w:numId w:val="1"/>
        </w:numPr>
        <w:ind w:hanging="720"/>
        <w:jc w:val="both"/>
        <w:rPr>
          <w:rFonts w:ascii="Arial" w:hAnsi="Arial" w:cs="Arial"/>
          <w:u w:val="single"/>
        </w:rPr>
      </w:pPr>
      <w:r w:rsidRPr="00E0090F">
        <w:rPr>
          <w:rFonts w:ascii="Arial" w:eastAsia="Times New Roman" w:hAnsi="Arial" w:cs="Arial"/>
          <w:color w:val="000000"/>
          <w:lang w:eastAsia="cs-CZ"/>
        </w:rPr>
        <w:t xml:space="preserve">GFŘ používá SW ALVAO </w:t>
      </w:r>
      <w:proofErr w:type="spellStart"/>
      <w:r w:rsidRPr="00E0090F">
        <w:rPr>
          <w:rFonts w:ascii="Arial" w:eastAsia="Times New Roman" w:hAnsi="Arial" w:cs="Arial"/>
          <w:color w:val="000000"/>
          <w:lang w:eastAsia="cs-CZ"/>
        </w:rPr>
        <w:t>Service</w:t>
      </w:r>
      <w:proofErr w:type="spellEnd"/>
      <w:r w:rsidRPr="00E0090F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E0090F">
        <w:rPr>
          <w:rFonts w:ascii="Arial" w:eastAsia="Times New Roman" w:hAnsi="Arial" w:cs="Arial"/>
          <w:color w:val="000000"/>
          <w:lang w:eastAsia="cs-CZ"/>
        </w:rPr>
        <w:t>Desk</w:t>
      </w:r>
      <w:proofErr w:type="spellEnd"/>
      <w:r w:rsidRPr="00E0090F">
        <w:rPr>
          <w:rFonts w:ascii="Arial" w:eastAsia="Times New Roman" w:hAnsi="Arial" w:cs="Arial"/>
          <w:color w:val="000000"/>
          <w:lang w:eastAsia="cs-CZ"/>
        </w:rPr>
        <w:t>, výrobce a aktuální dodavatel je stejný, ALVAO s.r.o., Hlohová 1455/10, 591 01 Žďár nad Sázavou. Správcem SW je pověřený útvar sekce IT GFŘ Praha</w:t>
      </w:r>
    </w:p>
    <w:p w:rsidR="00E0090F" w:rsidRPr="00E0090F" w:rsidRDefault="00E0090F" w:rsidP="00E0090F">
      <w:pPr>
        <w:pStyle w:val="Odstavecseseznamem"/>
        <w:numPr>
          <w:ilvl w:val="0"/>
          <w:numId w:val="1"/>
        </w:numPr>
        <w:ind w:hanging="720"/>
        <w:jc w:val="both"/>
        <w:rPr>
          <w:rFonts w:ascii="Arial" w:hAnsi="Arial" w:cs="Arial"/>
          <w:u w:val="single"/>
        </w:rPr>
      </w:pPr>
      <w:r w:rsidRPr="006E0178">
        <w:rPr>
          <w:rFonts w:ascii="Arial" w:eastAsia="Times New Roman" w:hAnsi="Arial" w:cs="Arial"/>
          <w:color w:val="000000"/>
          <w:lang w:eastAsia="cs-CZ"/>
        </w:rPr>
        <w:t>Datum spuštění pilotu: 29. 6. 2017</w:t>
      </w:r>
    </w:p>
    <w:p w:rsidR="00E0090F" w:rsidRPr="00E0090F" w:rsidRDefault="00E0090F" w:rsidP="00E0090F">
      <w:pPr>
        <w:pStyle w:val="Odstavecseseznamem"/>
        <w:numPr>
          <w:ilvl w:val="0"/>
          <w:numId w:val="1"/>
        </w:numPr>
        <w:ind w:hanging="720"/>
        <w:jc w:val="both"/>
        <w:rPr>
          <w:rFonts w:ascii="Arial" w:hAnsi="Arial" w:cs="Arial"/>
          <w:u w:val="single"/>
        </w:rPr>
      </w:pPr>
      <w:r w:rsidRPr="006E0178">
        <w:rPr>
          <w:rFonts w:ascii="Arial" w:eastAsia="Times New Roman" w:hAnsi="Arial" w:cs="Arial"/>
          <w:color w:val="000000"/>
          <w:lang w:eastAsia="cs-CZ"/>
        </w:rPr>
        <w:t>NWS s.r.o. (3350 licencí) PC: 1 901 091,50 Kč vč. DPH</w:t>
      </w:r>
      <w:r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6E0178">
        <w:rPr>
          <w:rFonts w:ascii="Arial" w:eastAsia="Times New Roman" w:hAnsi="Arial" w:cs="Arial"/>
          <w:color w:val="000000"/>
          <w:lang w:eastAsia="cs-CZ"/>
        </w:rPr>
        <w:t>ALVAO s.r.o. (12400 licencí) PC: 5 994 098,00 Kč vč. DPH</w:t>
      </w:r>
    </w:p>
    <w:p w:rsidR="00E0090F" w:rsidRPr="00E0090F" w:rsidRDefault="00E0090F" w:rsidP="00E0090F">
      <w:pPr>
        <w:pStyle w:val="Odstavecseseznamem"/>
        <w:numPr>
          <w:ilvl w:val="0"/>
          <w:numId w:val="1"/>
        </w:numPr>
        <w:ind w:hanging="720"/>
        <w:jc w:val="both"/>
        <w:rPr>
          <w:rFonts w:ascii="Arial" w:hAnsi="Arial" w:cs="Arial"/>
          <w:u w:val="single"/>
        </w:rPr>
      </w:pPr>
      <w:r w:rsidRPr="006E0178">
        <w:rPr>
          <w:rFonts w:ascii="Arial" w:eastAsia="Times New Roman" w:hAnsi="Arial" w:cs="Arial"/>
          <w:color w:val="000000"/>
          <w:lang w:eastAsia="cs-CZ"/>
        </w:rPr>
        <w:t>Součástí dodávky licencí je</w:t>
      </w:r>
      <w:r>
        <w:rPr>
          <w:rFonts w:ascii="Arial" w:eastAsia="Times New Roman" w:hAnsi="Arial" w:cs="Arial"/>
          <w:color w:val="000000"/>
          <w:lang w:eastAsia="cs-CZ"/>
        </w:rPr>
        <w:t xml:space="preserve"> bezplatná podpora na 24 měsíců</w:t>
      </w:r>
    </w:p>
    <w:p w:rsidR="00E0090F" w:rsidRPr="00E0090F" w:rsidRDefault="00E0090F" w:rsidP="00E0090F">
      <w:pPr>
        <w:pStyle w:val="Odstavecseseznamem"/>
        <w:numPr>
          <w:ilvl w:val="0"/>
          <w:numId w:val="1"/>
        </w:numPr>
        <w:ind w:hanging="720"/>
        <w:jc w:val="both"/>
        <w:rPr>
          <w:rFonts w:ascii="Arial" w:hAnsi="Arial" w:cs="Arial"/>
          <w:u w:val="single"/>
        </w:rPr>
      </w:pPr>
      <w:r w:rsidRPr="006E0178">
        <w:rPr>
          <w:rFonts w:ascii="Arial" w:eastAsia="Times New Roman" w:hAnsi="Arial" w:cs="Arial"/>
          <w:color w:val="000000"/>
          <w:lang w:eastAsia="cs-CZ"/>
        </w:rPr>
        <w:t>Informace není dostupná.  Dotaz je možné směřovat na dodavatele</w:t>
      </w:r>
    </w:p>
    <w:p w:rsidR="00E0090F" w:rsidRPr="00E0090F" w:rsidRDefault="00E0090F" w:rsidP="00E0090F">
      <w:pPr>
        <w:pStyle w:val="Odstavecseseznamem"/>
        <w:numPr>
          <w:ilvl w:val="0"/>
          <w:numId w:val="1"/>
        </w:numPr>
        <w:ind w:hanging="720"/>
        <w:jc w:val="both"/>
        <w:rPr>
          <w:rFonts w:ascii="Arial" w:hAnsi="Arial" w:cs="Arial"/>
          <w:u w:val="single"/>
        </w:rPr>
      </w:pPr>
      <w:hyperlink r:id="rId6" w:history="1">
        <w:r w:rsidRPr="003A6FA0">
          <w:rPr>
            <w:rFonts w:ascii="Arial" w:eastAsia="Times New Roman" w:hAnsi="Arial" w:cs="Arial"/>
            <w:lang w:eastAsia="cs-CZ"/>
          </w:rPr>
          <w:t>https://smlouvy.gov.cz/</w:t>
        </w:r>
      </w:hyperlink>
    </w:p>
    <w:p w:rsidR="00E0090F" w:rsidRPr="00E0090F" w:rsidRDefault="00E0090F" w:rsidP="00E0090F">
      <w:pPr>
        <w:jc w:val="both"/>
        <w:rPr>
          <w:rFonts w:ascii="Arial" w:hAnsi="Arial" w:cs="Arial"/>
        </w:rPr>
      </w:pPr>
    </w:p>
    <w:p w:rsidR="004A499F" w:rsidRDefault="008C7A79"/>
    <w:sectPr w:rsidR="004A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43F0"/>
    <w:multiLevelType w:val="hybridMultilevel"/>
    <w:tmpl w:val="C21C2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0F"/>
    <w:rsid w:val="00055AF6"/>
    <w:rsid w:val="006F3B87"/>
    <w:rsid w:val="008C7A79"/>
    <w:rsid w:val="00E0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9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0090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0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9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0090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0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louvy.gov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Oharek Martin Ing. (GFŘ)</dc:creator>
  <cp:lastModifiedBy>Oharek Martin Ing. (GFŘ)</cp:lastModifiedBy>
  <cp:revision>2</cp:revision>
  <dcterms:created xsi:type="dcterms:W3CDTF">2018-09-25T13:05:00Z</dcterms:created>
  <dcterms:modified xsi:type="dcterms:W3CDTF">2018-09-25T13:12:00Z</dcterms:modified>
</cp:coreProperties>
</file>