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D2" w:rsidRPr="001C1695" w:rsidRDefault="00185FD2" w:rsidP="00185FD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70</w:t>
      </w:r>
      <w:r w:rsidRPr="001C1695">
        <w:rPr>
          <w:rFonts w:ascii="Arial" w:hAnsi="Arial" w:cs="Arial"/>
          <w:b/>
          <w:u w:val="single"/>
        </w:rPr>
        <w:t>/2017</w:t>
      </w:r>
    </w:p>
    <w:p w:rsidR="00185FD2" w:rsidRDefault="00185FD2" w:rsidP="00185FD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185FD2" w:rsidRPr="00185FD2" w:rsidRDefault="00185FD2" w:rsidP="00185FD2">
      <w:pPr>
        <w:pStyle w:val="Prosttext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5FD2">
        <w:rPr>
          <w:rFonts w:ascii="Arial" w:hAnsi="Arial" w:cs="Arial"/>
        </w:rPr>
        <w:t xml:space="preserve">rosím o zaslání rámcového a detailního časového harmonogramu budoucí veřejné zakázky pro ADIS. </w:t>
      </w:r>
    </w:p>
    <w:p w:rsidR="00185FD2" w:rsidRPr="00185FD2" w:rsidRDefault="00185FD2" w:rsidP="00185FD2">
      <w:pPr>
        <w:pStyle w:val="Prosttext"/>
        <w:spacing w:after="100" w:afterAutospacing="1"/>
        <w:rPr>
          <w:rFonts w:ascii="Arial" w:hAnsi="Arial" w:cs="Arial"/>
        </w:rPr>
      </w:pPr>
      <w:r w:rsidRPr="00185FD2">
        <w:rPr>
          <w:rFonts w:ascii="Arial" w:hAnsi="Arial" w:cs="Arial"/>
        </w:rPr>
        <w:t xml:space="preserve">K vypracování těchto harmonogramů bylo GFŘ zavázáno ve zprávě Rady vlády pro informační společnost ze dne 16. 12. 2016, </w:t>
      </w:r>
      <w:proofErr w:type="gramStart"/>
      <w:r w:rsidRPr="00185FD2">
        <w:rPr>
          <w:rFonts w:ascii="Arial" w:hAnsi="Arial" w:cs="Arial"/>
        </w:rPr>
        <w:t>Č.j.</w:t>
      </w:r>
      <w:proofErr w:type="gramEnd"/>
      <w:r w:rsidRPr="00185FD2">
        <w:rPr>
          <w:rFonts w:ascii="Arial" w:hAnsi="Arial" w:cs="Arial"/>
        </w:rPr>
        <w:t xml:space="preserve">: MV-163034-4/EG-2016 Kopii tohoto dokumentu naleznete zde: </w:t>
      </w:r>
      <w:hyperlink r:id="rId6" w:history="1">
        <w:r w:rsidRPr="00185FD2">
          <w:rPr>
            <w:rStyle w:val="Hypertextovodkaz"/>
            <w:rFonts w:ascii="Arial" w:hAnsi="Arial" w:cs="Arial"/>
          </w:rPr>
          <w:t>https://www.dropbox.</w:t>
        </w:r>
        <w:proofErr w:type="gramStart"/>
        <w:r w:rsidRPr="00185FD2">
          <w:rPr>
            <w:rStyle w:val="Hypertextovodkaz"/>
            <w:rFonts w:ascii="Arial" w:hAnsi="Arial" w:cs="Arial"/>
          </w:rPr>
          <w:t>com/s/mjmrike2yh3gwe</w:t>
        </w:r>
      </w:hyperlink>
      <w:r w:rsidRPr="00185FD2">
        <w:rPr>
          <w:rFonts w:ascii="Arial" w:hAnsi="Arial" w:cs="Arial"/>
        </w:rPr>
        <w:t>...</w:t>
      </w:r>
      <w:proofErr w:type="gramEnd"/>
    </w:p>
    <w:p w:rsidR="00185FD2" w:rsidRPr="00185FD2" w:rsidRDefault="00185FD2" w:rsidP="00185FD2">
      <w:pPr>
        <w:pStyle w:val="Prosttext"/>
        <w:spacing w:after="100" w:afterAutospacing="1"/>
        <w:rPr>
          <w:rFonts w:ascii="Arial" w:hAnsi="Arial" w:cs="Arial"/>
        </w:rPr>
      </w:pPr>
      <w:r w:rsidRPr="00185FD2">
        <w:rPr>
          <w:rFonts w:ascii="Arial" w:hAnsi="Arial" w:cs="Arial"/>
        </w:rPr>
        <w:t>V případě, že jeden nebo oba harmonogramy dosud nebyly dokončeny, prosím o uvedení důvodů, proč se tomu tak v určených termínech nestalo.</w:t>
      </w:r>
    </w:p>
    <w:p w:rsidR="00185FD2" w:rsidRPr="00185FD2" w:rsidRDefault="00185FD2" w:rsidP="00185FD2">
      <w:pPr>
        <w:pStyle w:val="Prosttext"/>
        <w:spacing w:after="100" w:afterAutospacing="1"/>
        <w:rPr>
          <w:rFonts w:ascii="Arial" w:hAnsi="Arial" w:cs="Arial"/>
        </w:rPr>
      </w:pPr>
      <w:r w:rsidRPr="00185FD2">
        <w:rPr>
          <w:rFonts w:ascii="Arial" w:hAnsi="Arial" w:cs="Arial"/>
        </w:rPr>
        <w:t xml:space="preserve">Pokud již dokumenty byly zaslány RVIS, prosím o zaslání kopií dokumentů zaslaných RVIS. </w:t>
      </w:r>
    </w:p>
    <w:p w:rsidR="00185FD2" w:rsidRDefault="00185FD2" w:rsidP="00185FD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Odpověď: </w:t>
      </w:r>
    </w:p>
    <w:p w:rsidR="00185FD2" w:rsidRPr="000B1C87" w:rsidRDefault="00185FD2" w:rsidP="00185FD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0B1C87">
        <w:rPr>
          <w:rFonts w:ascii="Arial" w:hAnsi="Arial" w:cs="Arial"/>
        </w:rPr>
        <w:t xml:space="preserve">Pro co nejvýhodnější vymezení zadávacích podmínek za dodržení všech zásad zadávání veřejných zakázek, přistoupilo GFŘ k realizaci předběžných tržních konzultací. Tím zahájilo kroky k vypsání zadávacího řízení na výběr externí projektové a procesní kanceláře, jak bylo uloženo Poradou vedení Ministerstva financí ČR dne 4. 5. 2017. </w:t>
      </w:r>
    </w:p>
    <w:p w:rsidR="00185FD2" w:rsidRPr="000B1C87" w:rsidRDefault="00185FD2" w:rsidP="00185FD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0B1C87">
        <w:rPr>
          <w:rFonts w:ascii="Arial" w:hAnsi="Arial" w:cs="Arial"/>
        </w:rPr>
        <w:t>Předběžné tržní konzultace budou probíhat do konce měsíce června 2017. Poté bude učiněno finální rozhodnutí o druhu zadávacího řízení a učiněny potřebné kroky pro vypsání veřejné zakázky.</w:t>
      </w:r>
    </w:p>
    <w:p w:rsidR="0045672E" w:rsidRDefault="00185FD2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9C0"/>
    <w:multiLevelType w:val="hybridMultilevel"/>
    <w:tmpl w:val="168C6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2B7C"/>
    <w:multiLevelType w:val="hybridMultilevel"/>
    <w:tmpl w:val="5A5A9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D2"/>
    <w:rsid w:val="00185FD2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5F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5FD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85FD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5FD2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5FD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5F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5FD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85FD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5FD2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5F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mjmrike2yh3g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1050</Characters>
  <Application>Microsoft Office Word</Application>
  <DocSecurity>0</DocSecurity>
  <Lines>8</Lines>
  <Paragraphs>2</Paragraphs>
  <ScaleCrop>false</ScaleCrop>
  <Company>Finanční správa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2017-06-29T09:49:00Z</dcterms:created>
  <dcterms:modified xsi:type="dcterms:W3CDTF">2017-06-29T09:51:00Z</dcterms:modified>
</cp:coreProperties>
</file>