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18D964" w14:textId="77777777" w:rsidR="00D3317C" w:rsidRPr="0040623A" w:rsidRDefault="00D3317C" w:rsidP="00D3317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Generální ředitel Generálního finančního ředitelství</w:t>
            </w:r>
          </w:p>
          <w:p w14:paraId="2C855E61" w14:textId="5558C803" w:rsidR="0009753A" w:rsidRPr="00EF375B" w:rsidRDefault="00D3317C" w:rsidP="00D3317C">
            <w:pPr>
              <w:rPr>
                <w:rFonts w:ascii="Times New Roman" w:hAnsi="Times New Roman" w:cs="Times New Roman"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B1B490C" w:rsidR="0009753A" w:rsidRPr="008D2D7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D2D77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8D2D77">
              <w:rPr>
                <w:rFonts w:ascii="Times New Roman" w:hAnsi="Times New Roman" w:cs="Times New Roman"/>
                <w:b/>
              </w:rPr>
              <w:t xml:space="preserve"> č. </w:t>
            </w:r>
            <w:r w:rsidR="002F23A7">
              <w:rPr>
                <w:rFonts w:ascii="Times New Roman" w:hAnsi="Times New Roman" w:cs="Times New Roman"/>
                <w:b/>
              </w:rPr>
              <w:t>70</w:t>
            </w:r>
            <w:r w:rsidR="00B772A5">
              <w:rPr>
                <w:rFonts w:ascii="Times New Roman" w:hAnsi="Times New Roman" w:cs="Times New Roman"/>
                <w:b/>
              </w:rPr>
              <w:t>1102</w:t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77">
              <w:rPr>
                <w:rFonts w:ascii="Times New Roman" w:hAnsi="Times New Roman" w:cs="Times New Roman"/>
              </w:rPr>
              <w:instrText xml:space="preserve"> FORMCHECKBOX </w:instrText>
            </w:r>
            <w:r w:rsidRPr="008D2D77">
              <w:rPr>
                <w:rFonts w:ascii="Times New Roman" w:hAnsi="Times New Roman" w:cs="Times New Roman"/>
              </w:rPr>
            </w:r>
            <w:r w:rsidRPr="008D2D77">
              <w:rPr>
                <w:rFonts w:ascii="Times New Roman" w:hAnsi="Times New Roman" w:cs="Times New Roman"/>
              </w:rPr>
              <w:fldChar w:fldCharType="separate"/>
            </w:r>
            <w:r w:rsidRPr="008D2D7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D1BEC87" w14:textId="77777777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ve služebním úřadu Generální finanční ředitelství</w:t>
            </w:r>
          </w:p>
          <w:p w14:paraId="034DAC52" w14:textId="77777777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 Sekci metodiky daní</w:t>
            </w:r>
          </w:p>
          <w:p w14:paraId="55D87EE2" w14:textId="77777777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 Odboru daní z příjmů II</w:t>
            </w:r>
          </w:p>
          <w:p w14:paraId="151CF8C9" w14:textId="15F85B5F" w:rsidR="005C6307" w:rsidRPr="008D2D77" w:rsidRDefault="008D2D7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 </w:t>
            </w:r>
            <w:r w:rsidR="002F23A7" w:rsidRPr="002F23A7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B772A5">
              <w:rPr>
                <w:rFonts w:ascii="Times New Roman" w:hAnsi="Times New Roman" w:cs="Times New Roman"/>
                <w:b/>
                <w:bCs/>
              </w:rPr>
              <w:t>převodních cen</w:t>
            </w:r>
          </w:p>
          <w:p w14:paraId="06F10D6F" w14:textId="6069C1BF" w:rsidR="0009753A" w:rsidRPr="008D2D7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D2D77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8D2D77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8D2D77">
              <w:rPr>
                <w:rFonts w:ascii="Times New Roman" w:hAnsi="Times New Roman" w:cs="Times New Roman"/>
                <w:b/>
              </w:rPr>
              <w:t xml:space="preserve"> </w:t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77">
              <w:rPr>
                <w:rFonts w:ascii="Times New Roman" w:hAnsi="Times New Roman" w:cs="Times New Roman"/>
              </w:rPr>
              <w:instrText xml:space="preserve"> FORMCHECKBOX </w:instrText>
            </w:r>
            <w:r w:rsidRPr="008D2D77">
              <w:rPr>
                <w:rFonts w:ascii="Times New Roman" w:hAnsi="Times New Roman" w:cs="Times New Roman"/>
              </w:rPr>
            </w:r>
            <w:r w:rsidRPr="008D2D77">
              <w:rPr>
                <w:rFonts w:ascii="Times New Roman" w:hAnsi="Times New Roman" w:cs="Times New Roman"/>
              </w:rPr>
              <w:fldChar w:fldCharType="separate"/>
            </w:r>
            <w:r w:rsidRPr="008D2D7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0C315B3" w14:textId="77777777" w:rsidR="00B772A5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 w:rsidRPr="008D2D77">
        <w:rPr>
          <w:rFonts w:ascii="Times New Roman" w:hAnsi="Times New Roman" w:cs="Times New Roman"/>
          <w:bCs/>
        </w:rPr>
        <w:t>s</w:t>
      </w:r>
      <w:r w:rsidR="00885D9E" w:rsidRPr="008D2D77">
        <w:rPr>
          <w:rFonts w:ascii="Times New Roman" w:hAnsi="Times New Roman" w:cs="Times New Roman"/>
          <w:bCs/>
        </w:rPr>
        <w:t>trukturovaný profesní životopis</w:t>
      </w:r>
    </w:p>
    <w:p w14:paraId="137C996A" w14:textId="6971640A" w:rsidR="00885D9E" w:rsidRPr="00B772A5" w:rsidRDefault="00B772A5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772A5">
        <w:rPr>
          <w:rFonts w:ascii="Times New Roman" w:hAnsi="Times New Roman" w:cs="Times New Roman"/>
        </w:rPr>
        <w:t>motivační dopis</w:t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4C08A85E" w:rsidR="00D11E4D" w:rsidRPr="008D2D7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20DBD6E" w14:textId="7D0F7156" w:rsidR="00D11E4D" w:rsidRPr="008D2D7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8D2D77">
        <w:rPr>
          <w:rFonts w:ascii="Times New Roman" w:hAnsi="Times New Roman" w:cs="Times New Roman"/>
          <w:bCs/>
        </w:rPr>
        <w:t>Seznam listin, které přikládám k žádosti</w:t>
      </w:r>
      <w:r w:rsidR="0023182D" w:rsidRPr="008D2D77">
        <w:rPr>
          <w:rStyle w:val="Odkaznavysvtlivky"/>
          <w:rFonts w:ascii="Times New Roman" w:hAnsi="Times New Roman" w:cs="Times New Roman"/>
          <w:bCs/>
        </w:rPr>
        <w:endnoteReference w:id="11"/>
      </w:r>
      <w:r w:rsidRPr="008D2D77">
        <w:rPr>
          <w:rFonts w:ascii="Times New Roman" w:hAnsi="Times New Roman" w:cs="Times New Roman"/>
          <w:bCs/>
        </w:rPr>
        <w:t xml:space="preserve">: </w:t>
      </w:r>
    </w:p>
    <w:bookmarkEnd w:id="2"/>
    <w:p w14:paraId="69172A66" w14:textId="77777777" w:rsidR="00453D98" w:rsidRPr="008D2D77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7FD7A9F" w14:textId="77777777" w:rsidR="008D2D77" w:rsidRPr="008D2D77" w:rsidRDefault="008D2D7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8D2D7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 w:rsidRPr="008D2D77">
        <w:rPr>
          <w:rFonts w:ascii="Times New Roman" w:hAnsi="Times New Roman" w:cs="Times New Roman"/>
          <w:b/>
          <w:bCs/>
          <w:spacing w:val="-4"/>
        </w:rPr>
        <w:t> </w:t>
      </w:r>
      <w:r w:rsidRPr="008D2D77">
        <w:rPr>
          <w:rFonts w:ascii="Times New Roman" w:hAnsi="Times New Roman" w:cs="Times New Roman"/>
          <w:b/>
          <w:bCs/>
          <w:spacing w:val="-4"/>
        </w:rPr>
        <w:t xml:space="preserve">své úřední evidence (označte část úřední evidence – např. osobní spis nebo přesné označení jiného výběrového řízení na služební </w:t>
      </w:r>
      <w:r w:rsidRPr="00FF53E7">
        <w:rPr>
          <w:rFonts w:ascii="Times New Roman" w:hAnsi="Times New Roman" w:cs="Times New Roman"/>
          <w:b/>
          <w:bCs/>
          <w:spacing w:val="-4"/>
        </w:rPr>
        <w:t>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F05DB0B" w:rsidR="008D2D77" w:rsidRDefault="008D2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499E" w14:textId="77777777" w:rsidR="00AC1A7D" w:rsidRDefault="00AC1A7D" w:rsidP="00386203">
      <w:pPr>
        <w:spacing w:after="0" w:line="240" w:lineRule="auto"/>
      </w:pPr>
      <w:r>
        <w:separator/>
      </w:r>
    </w:p>
  </w:endnote>
  <w:endnote w:type="continuationSeparator" w:id="0">
    <w:p w14:paraId="7C4D2108" w14:textId="77777777" w:rsidR="00AC1A7D" w:rsidRDefault="00AC1A7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</w:t>
      </w:r>
      <w:r w:rsidR="002B44A8">
        <w:t xml:space="preserve">  </w:t>
      </w:r>
      <w:proofErr w:type="gramEnd"/>
      <w:r w:rsidR="002B44A8">
        <w:t xml:space="preserve">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376F" w14:textId="77777777" w:rsidR="00AC1A7D" w:rsidRDefault="00AC1A7D" w:rsidP="00386203">
      <w:pPr>
        <w:spacing w:after="0" w:line="240" w:lineRule="auto"/>
      </w:pPr>
      <w:r>
        <w:separator/>
      </w:r>
    </w:p>
  </w:footnote>
  <w:footnote w:type="continuationSeparator" w:id="0">
    <w:p w14:paraId="59C052D0" w14:textId="77777777" w:rsidR="00AC1A7D" w:rsidRDefault="00AC1A7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758C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23A7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3712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34FA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2522C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2D77"/>
    <w:rsid w:val="008D4A16"/>
    <w:rsid w:val="008D52F3"/>
    <w:rsid w:val="008D61DA"/>
    <w:rsid w:val="008E0FD8"/>
    <w:rsid w:val="008E4346"/>
    <w:rsid w:val="008E7F4D"/>
    <w:rsid w:val="008F1C78"/>
    <w:rsid w:val="00901E3F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1A7D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E83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772A5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17C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521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782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Slezáková Tereza Ing. (GFŘ)</cp:lastModifiedBy>
  <cp:revision>2</cp:revision>
  <dcterms:created xsi:type="dcterms:W3CDTF">2026-05-25T12:42:00Z</dcterms:created>
  <dcterms:modified xsi:type="dcterms:W3CDTF">2026-05-25T12:42:00Z</dcterms:modified>
</cp:coreProperties>
</file>