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bookmarkStart w:id="0" w:name="_GoBack"/>
      <w:bookmarkEnd w:id="0"/>
      <w:r w:rsidRPr="00A34D57">
        <w:rPr>
          <w:rFonts w:ascii="Arial" w:hAnsi="Arial" w:cs="Arial"/>
          <w:b/>
          <w:iCs/>
        </w:rPr>
        <w:t>GENERÁLNÍ FINANČNÍ ŘEDITELSTVÍ</w:t>
      </w:r>
    </w:p>
    <w:p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Pr="00A34D57">
        <w:rPr>
          <w:rFonts w:ascii="Arial" w:hAnsi="Arial" w:cs="Arial"/>
          <w:b/>
          <w:iCs/>
        </w:rPr>
        <w:t xml:space="preserve">dbor komunikace </w:t>
      </w:r>
      <w:r w:rsidR="002C0835">
        <w:rPr>
          <w:rFonts w:ascii="Arial" w:hAnsi="Arial" w:cs="Arial"/>
          <w:b/>
          <w:iCs/>
        </w:rPr>
        <w:t>a ro</w:t>
      </w:r>
      <w:r w:rsidR="004E2E52">
        <w:rPr>
          <w:rFonts w:ascii="Arial" w:hAnsi="Arial" w:cs="Arial"/>
          <w:b/>
          <w:iCs/>
        </w:rPr>
        <w:t>z</w:t>
      </w:r>
      <w:r w:rsidR="002C0835">
        <w:rPr>
          <w:rFonts w:ascii="Arial" w:hAnsi="Arial" w:cs="Arial"/>
          <w:b/>
          <w:iCs/>
        </w:rPr>
        <w:t>voje služeb</w:t>
      </w:r>
    </w:p>
    <w:p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:rsidR="00222B9F" w:rsidRDefault="00A61E5F" w:rsidP="0097400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>Tel.: 257 044</w:t>
      </w:r>
      <w:r w:rsidR="0097400F">
        <w:rPr>
          <w:rFonts w:ascii="Arial" w:hAnsi="Arial" w:cs="Arial"/>
          <w:iCs/>
        </w:rPr>
        <w:t> </w:t>
      </w:r>
      <w:r w:rsidRPr="00A34D57">
        <w:rPr>
          <w:rFonts w:ascii="Arial" w:hAnsi="Arial" w:cs="Arial"/>
          <w:iCs/>
        </w:rPr>
        <w:t>025</w:t>
      </w:r>
    </w:p>
    <w:p w:rsidR="0097400F" w:rsidRPr="0097400F" w:rsidRDefault="0097400F" w:rsidP="0097400F">
      <w:pPr>
        <w:pStyle w:val="Zhlav"/>
        <w:tabs>
          <w:tab w:val="left" w:pos="10773"/>
        </w:tabs>
        <w:jc w:val="center"/>
        <w:rPr>
          <w:i/>
          <w:iCs/>
        </w:rPr>
      </w:pPr>
    </w:p>
    <w:p w:rsidR="00222B9F" w:rsidRPr="00222B9F" w:rsidRDefault="007B1DB4" w:rsidP="0014404E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Odhalení pokusů o z</w:t>
      </w:r>
      <w:r w:rsidR="00EF67CC">
        <w:rPr>
          <w:b/>
          <w:sz w:val="24"/>
          <w:szCs w:val="24"/>
          <w:u w:val="single"/>
        </w:rPr>
        <w:t>neužití</w:t>
      </w:r>
      <w:r w:rsidR="00395FDA">
        <w:rPr>
          <w:b/>
          <w:sz w:val="24"/>
          <w:szCs w:val="24"/>
          <w:u w:val="single"/>
        </w:rPr>
        <w:t xml:space="preserve"> kompenzačního bonusu</w:t>
      </w:r>
    </w:p>
    <w:p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:rsidR="009C7874" w:rsidRPr="007B1DB4" w:rsidRDefault="00EF67CC" w:rsidP="0097400F">
      <w:pPr>
        <w:spacing w:after="0" w:line="360" w:lineRule="auto"/>
        <w:jc w:val="both"/>
        <w:rPr>
          <w:b/>
        </w:rPr>
      </w:pPr>
      <w:r w:rsidRPr="007B1DB4">
        <w:rPr>
          <w:b/>
        </w:rPr>
        <w:t>Finanční správa na základě</w:t>
      </w:r>
      <w:r w:rsidR="00E568BB" w:rsidRPr="007B1DB4">
        <w:rPr>
          <w:b/>
        </w:rPr>
        <w:t xml:space="preserve"> výsledků  </w:t>
      </w:r>
      <w:r w:rsidRPr="007B1DB4">
        <w:rPr>
          <w:b/>
        </w:rPr>
        <w:t>analytick</w:t>
      </w:r>
      <w:r w:rsidR="00E568BB" w:rsidRPr="007B1DB4">
        <w:rPr>
          <w:b/>
        </w:rPr>
        <w:t>é činnosti</w:t>
      </w:r>
      <w:r w:rsidRPr="007B1DB4">
        <w:rPr>
          <w:b/>
        </w:rPr>
        <w:t xml:space="preserve"> odhalila</w:t>
      </w:r>
      <w:r w:rsidR="005D5DC9">
        <w:rPr>
          <w:b/>
        </w:rPr>
        <w:t xml:space="preserve"> </w:t>
      </w:r>
      <w:r w:rsidR="003037C2">
        <w:rPr>
          <w:b/>
        </w:rPr>
        <w:t xml:space="preserve">již </w:t>
      </w:r>
      <w:r w:rsidR="005D5DC9">
        <w:rPr>
          <w:b/>
        </w:rPr>
        <w:t>několik</w:t>
      </w:r>
      <w:r w:rsidRPr="007B1DB4">
        <w:rPr>
          <w:b/>
        </w:rPr>
        <w:t xml:space="preserve"> </w:t>
      </w:r>
      <w:r w:rsidR="005D5DC9">
        <w:rPr>
          <w:b/>
        </w:rPr>
        <w:t>pokusů</w:t>
      </w:r>
      <w:r w:rsidR="00EA5BFB" w:rsidRPr="007B1DB4">
        <w:rPr>
          <w:b/>
        </w:rPr>
        <w:t xml:space="preserve"> o</w:t>
      </w:r>
      <w:r w:rsidR="00035014" w:rsidRPr="007B1DB4">
        <w:rPr>
          <w:b/>
        </w:rPr>
        <w:t xml:space="preserve"> zneužití </w:t>
      </w:r>
      <w:r w:rsidR="005D5DC9">
        <w:rPr>
          <w:b/>
        </w:rPr>
        <w:t>vyplácení</w:t>
      </w:r>
      <w:r w:rsidR="00EA5BFB" w:rsidRPr="007B1DB4">
        <w:rPr>
          <w:b/>
        </w:rPr>
        <w:t xml:space="preserve"> </w:t>
      </w:r>
      <w:r w:rsidRPr="007B1DB4">
        <w:rPr>
          <w:b/>
        </w:rPr>
        <w:t>kompenzačního bonusu</w:t>
      </w:r>
      <w:r w:rsidR="007B1DB4" w:rsidRPr="007B1DB4">
        <w:rPr>
          <w:b/>
        </w:rPr>
        <w:t xml:space="preserve"> pro </w:t>
      </w:r>
      <w:r w:rsidR="0017715A">
        <w:rPr>
          <w:b/>
        </w:rPr>
        <w:t>živnostníky</w:t>
      </w:r>
      <w:r w:rsidR="005D5DC9">
        <w:rPr>
          <w:b/>
        </w:rPr>
        <w:t>. V současné době proto podala</w:t>
      </w:r>
      <w:r w:rsidRPr="007B1DB4">
        <w:rPr>
          <w:b/>
        </w:rPr>
        <w:t xml:space="preserve"> k dnešnímu dni </w:t>
      </w:r>
      <w:r w:rsidR="0098733F" w:rsidRPr="007B1DB4">
        <w:rPr>
          <w:b/>
        </w:rPr>
        <w:t xml:space="preserve">první </w:t>
      </w:r>
      <w:r w:rsidR="005D5DC9">
        <w:rPr>
          <w:b/>
        </w:rPr>
        <w:t xml:space="preserve">dvě trestní oznámení a další </w:t>
      </w:r>
      <w:r w:rsidR="00FB0E77" w:rsidRPr="007B1DB4">
        <w:rPr>
          <w:b/>
        </w:rPr>
        <w:t xml:space="preserve">připravuje. </w:t>
      </w:r>
    </w:p>
    <w:p w:rsidR="00715AF8" w:rsidRPr="0014404E" w:rsidRDefault="00715AF8" w:rsidP="0097400F">
      <w:pPr>
        <w:spacing w:after="0" w:line="360" w:lineRule="auto"/>
        <w:jc w:val="both"/>
        <w:rPr>
          <w:i/>
        </w:rPr>
      </w:pPr>
    </w:p>
    <w:p w:rsidR="00EF67CC" w:rsidRPr="0017715A" w:rsidRDefault="00CA5BA9" w:rsidP="0097400F">
      <w:pPr>
        <w:spacing w:after="0" w:line="360" w:lineRule="auto"/>
        <w:jc w:val="both"/>
        <w:rPr>
          <w:b/>
        </w:rPr>
      </w:pPr>
      <w:r>
        <w:t xml:space="preserve">Ve všech případech </w:t>
      </w:r>
      <w:r w:rsidR="005D5DC9">
        <w:t>se jednalo</w:t>
      </w:r>
      <w:r w:rsidR="00EF67CC">
        <w:t xml:space="preserve"> o žádosti </w:t>
      </w:r>
      <w:r w:rsidR="00E568BB">
        <w:t>podané osobou, která</w:t>
      </w:r>
      <w:r>
        <w:t xml:space="preserve"> se </w:t>
      </w:r>
      <w:r w:rsidRPr="0097400F">
        <w:t>vydával</w:t>
      </w:r>
      <w:r w:rsidR="00E568BB" w:rsidRPr="0097400F">
        <w:t>a</w:t>
      </w:r>
      <w:r w:rsidRPr="0097400F">
        <w:t xml:space="preserve"> za </w:t>
      </w:r>
      <w:r w:rsidR="00DD4402" w:rsidRPr="0097400F">
        <w:t>reálného</w:t>
      </w:r>
      <w:r w:rsidR="007B1DB4" w:rsidRPr="0097400F">
        <w:t xml:space="preserve"> </w:t>
      </w:r>
      <w:r w:rsidR="005D5DC9" w:rsidRPr="0097400F">
        <w:t>živnostníka</w:t>
      </w:r>
      <w:r w:rsidR="007B1DB4" w:rsidRPr="0097400F">
        <w:t>.</w:t>
      </w:r>
      <w:r w:rsidR="007B1DB4">
        <w:t xml:space="preserve"> F</w:t>
      </w:r>
      <w:r w:rsidR="00E568BB">
        <w:t>inanční správa</w:t>
      </w:r>
      <w:r w:rsidR="00EF67CC">
        <w:t xml:space="preserve"> </w:t>
      </w:r>
      <w:r>
        <w:t>v těchto „křiklavých příkladech“</w:t>
      </w:r>
      <w:r w:rsidR="00EF67CC">
        <w:t xml:space="preserve"> </w:t>
      </w:r>
      <w:r>
        <w:t>osloví</w:t>
      </w:r>
      <w:r w:rsidR="00E568BB">
        <w:t xml:space="preserve"> oprávněné ž</w:t>
      </w:r>
      <w:r>
        <w:t>a</w:t>
      </w:r>
      <w:r w:rsidR="00E568BB">
        <w:t>datele</w:t>
      </w:r>
      <w:r w:rsidR="005D5DC9">
        <w:t>, kteří jsou</w:t>
      </w:r>
      <w:r w:rsidR="0014404E">
        <w:t xml:space="preserve"> pak</w:t>
      </w:r>
      <w:r w:rsidR="00EF67CC">
        <w:t xml:space="preserve"> překvapeni</w:t>
      </w:r>
      <w:r w:rsidR="005D5DC9">
        <w:t>, že se na základě jejich</w:t>
      </w:r>
      <w:r w:rsidR="0017715A">
        <w:t xml:space="preserve"> osobních </w:t>
      </w:r>
      <w:r w:rsidR="005D5DC9">
        <w:t>údajů snaží podvodníci získat kompenzační bonus</w:t>
      </w:r>
      <w:r w:rsidR="00EF67CC">
        <w:t xml:space="preserve">. </w:t>
      </w:r>
      <w:r w:rsidR="00DD4402" w:rsidRPr="0017715A">
        <w:rPr>
          <w:b/>
        </w:rPr>
        <w:t xml:space="preserve">Mnozí se pak obracejí na </w:t>
      </w:r>
      <w:r w:rsidR="0098733F" w:rsidRPr="0017715A">
        <w:rPr>
          <w:b/>
        </w:rPr>
        <w:t>P</w:t>
      </w:r>
      <w:r w:rsidR="00EF67CC" w:rsidRPr="0017715A">
        <w:rPr>
          <w:b/>
        </w:rPr>
        <w:t xml:space="preserve">olicii ČR. </w:t>
      </w:r>
    </w:p>
    <w:p w:rsidR="00C919D7" w:rsidRDefault="00C919D7" w:rsidP="0097400F">
      <w:pPr>
        <w:spacing w:after="0" w:line="360" w:lineRule="auto"/>
        <w:jc w:val="both"/>
      </w:pPr>
    </w:p>
    <w:p w:rsidR="00C919D7" w:rsidRDefault="00C919D7" w:rsidP="0097400F">
      <w:pPr>
        <w:spacing w:after="0" w:line="360" w:lineRule="auto"/>
        <w:jc w:val="both"/>
      </w:pPr>
      <w:r>
        <w:t xml:space="preserve">V prvním případě </w:t>
      </w:r>
      <w:r w:rsidRPr="0017715A">
        <w:rPr>
          <w:b/>
        </w:rPr>
        <w:t>chtěl neoprávněný žadatel vylákat</w:t>
      </w:r>
      <w:r>
        <w:t xml:space="preserve"> na výplatě kompenzačního bonusu </w:t>
      </w:r>
      <w:r w:rsidRPr="0017715A">
        <w:rPr>
          <w:b/>
        </w:rPr>
        <w:t>875 tisíc korun.</w:t>
      </w:r>
      <w:r>
        <w:t xml:space="preserve"> Podal žádosti jménem </w:t>
      </w:r>
      <w:r w:rsidR="00DD4402">
        <w:t>OSVČ</w:t>
      </w:r>
      <w:r>
        <w:t>, kte</w:t>
      </w:r>
      <w:r w:rsidR="003756FB">
        <w:t>ré</w:t>
      </w:r>
      <w:r>
        <w:t xml:space="preserve"> v</w:t>
      </w:r>
      <w:r w:rsidR="00DD4402">
        <w:t>šak o bonus nežádal</w:t>
      </w:r>
      <w:r w:rsidR="005C22AF">
        <w:t>y</w:t>
      </w:r>
      <w:r w:rsidR="00DD4402">
        <w:t xml:space="preserve">. Další </w:t>
      </w:r>
      <w:r>
        <w:t xml:space="preserve">zjištěné případy mají </w:t>
      </w:r>
      <w:r w:rsidR="0017715A">
        <w:t>obdobný</w:t>
      </w:r>
      <w:r>
        <w:t xml:space="preserve"> postup. Žádosti podala osoba za žadatele, kteří </w:t>
      </w:r>
      <w:r w:rsidR="0017715A">
        <w:t>už ale</w:t>
      </w:r>
      <w:r>
        <w:t xml:space="preserve"> podali </w:t>
      </w:r>
      <w:r w:rsidR="0017715A">
        <w:t>žádost pod</w:t>
      </w:r>
      <w:r>
        <w:t xml:space="preserve"> svým jménem a na svůj účet. </w:t>
      </w:r>
    </w:p>
    <w:p w:rsidR="007B1DB4" w:rsidRDefault="007B1DB4" w:rsidP="0097400F">
      <w:pPr>
        <w:spacing w:after="0" w:line="360" w:lineRule="auto"/>
        <w:jc w:val="both"/>
      </w:pPr>
    </w:p>
    <w:p w:rsidR="005D5DC9" w:rsidRDefault="005D5DC9" w:rsidP="0097400F">
      <w:pPr>
        <w:spacing w:after="0" w:line="360" w:lineRule="auto"/>
        <w:jc w:val="both"/>
      </w:pPr>
      <w:r>
        <w:t>„</w:t>
      </w:r>
      <w:r w:rsidR="0097400F">
        <w:rPr>
          <w:i/>
        </w:rPr>
        <w:t>Uvědomujeme si</w:t>
      </w:r>
      <w:r w:rsidRPr="00C919D7">
        <w:rPr>
          <w:i/>
        </w:rPr>
        <w:t>, jaký význam má kompenzační bonus pro živnostníky</w:t>
      </w:r>
      <w:r w:rsidR="002A7005">
        <w:rPr>
          <w:i/>
        </w:rPr>
        <w:t>,</w:t>
      </w:r>
      <w:r w:rsidRPr="00C919D7">
        <w:rPr>
          <w:i/>
        </w:rPr>
        <w:t xml:space="preserve"> a proto jim poskytuje</w:t>
      </w:r>
      <w:r w:rsidR="0097400F">
        <w:rPr>
          <w:i/>
        </w:rPr>
        <w:t>me</w:t>
      </w:r>
      <w:r w:rsidRPr="00C919D7">
        <w:rPr>
          <w:i/>
        </w:rPr>
        <w:t xml:space="preserve"> dostatečný informační servis a </w:t>
      </w:r>
      <w:r w:rsidR="00C919D7">
        <w:rPr>
          <w:i/>
        </w:rPr>
        <w:t xml:space="preserve">rychlé </w:t>
      </w:r>
      <w:r w:rsidR="002A7005">
        <w:rPr>
          <w:i/>
        </w:rPr>
        <w:t>vyplá</w:t>
      </w:r>
      <w:r w:rsidR="00C919D7" w:rsidRPr="00C919D7">
        <w:rPr>
          <w:i/>
        </w:rPr>
        <w:t>cení</w:t>
      </w:r>
      <w:r w:rsidR="00C919D7">
        <w:rPr>
          <w:i/>
        </w:rPr>
        <w:t xml:space="preserve"> bonusu je pro nás prioritou. To dokazuje</w:t>
      </w:r>
      <w:r w:rsidRPr="00C919D7">
        <w:rPr>
          <w:i/>
        </w:rPr>
        <w:t xml:space="preserve"> </w:t>
      </w:r>
      <w:r w:rsidR="00C919D7">
        <w:rPr>
          <w:i/>
        </w:rPr>
        <w:t>objem zprac</w:t>
      </w:r>
      <w:r w:rsidRPr="00C919D7">
        <w:rPr>
          <w:i/>
        </w:rPr>
        <w:t xml:space="preserve">ovaných žádostí </w:t>
      </w:r>
      <w:r w:rsidR="00B076FD">
        <w:rPr>
          <w:i/>
        </w:rPr>
        <w:t>za</w:t>
      </w:r>
      <w:r w:rsidR="00C919D7">
        <w:rPr>
          <w:i/>
        </w:rPr>
        <w:t xml:space="preserve"> </w:t>
      </w:r>
      <w:r w:rsidR="0097400F">
        <w:rPr>
          <w:i/>
        </w:rPr>
        <w:t>14</w:t>
      </w:r>
      <w:r w:rsidR="00C919D7" w:rsidRPr="00C919D7">
        <w:rPr>
          <w:i/>
        </w:rPr>
        <w:t xml:space="preserve"> miliard Kč</w:t>
      </w:r>
      <w:r w:rsidR="00C919D7">
        <w:rPr>
          <w:i/>
        </w:rPr>
        <w:t>, které jsme už živnostníkům poslali</w:t>
      </w:r>
      <w:r w:rsidR="00C919D7" w:rsidRPr="00C919D7">
        <w:rPr>
          <w:i/>
        </w:rPr>
        <w:t xml:space="preserve">. </w:t>
      </w:r>
      <w:r w:rsidRPr="00C919D7">
        <w:rPr>
          <w:i/>
        </w:rPr>
        <w:t>Bohužel</w:t>
      </w:r>
      <w:r w:rsidR="00C919D7">
        <w:rPr>
          <w:i/>
        </w:rPr>
        <w:t xml:space="preserve"> se objevují </w:t>
      </w:r>
      <w:r w:rsidR="0097400F">
        <w:rPr>
          <w:i/>
        </w:rPr>
        <w:br/>
      </w:r>
      <w:r w:rsidR="00C919D7">
        <w:rPr>
          <w:i/>
        </w:rPr>
        <w:t>i</w:t>
      </w:r>
      <w:r w:rsidRPr="00C919D7">
        <w:rPr>
          <w:i/>
        </w:rPr>
        <w:t xml:space="preserve"> ojedinělé případy, kdy se někdo snaží </w:t>
      </w:r>
      <w:r w:rsidR="00C919D7">
        <w:rPr>
          <w:i/>
        </w:rPr>
        <w:t>současnou situaci a vyplacení pomoci zneužít</w:t>
      </w:r>
      <w:r w:rsidR="002A7005">
        <w:rPr>
          <w:i/>
        </w:rPr>
        <w:t>,</w:t>
      </w:r>
      <w:r w:rsidR="00C919D7">
        <w:t xml:space="preserve">“ uvedla generální ředitelka Finanční správy Tatjana Richterová. </w:t>
      </w:r>
      <w:r>
        <w:t xml:space="preserve"> </w:t>
      </w:r>
    </w:p>
    <w:p w:rsidR="0006005C" w:rsidRDefault="0006005C" w:rsidP="0097400F">
      <w:pPr>
        <w:spacing w:after="0" w:line="360" w:lineRule="auto"/>
        <w:jc w:val="both"/>
        <w:rPr>
          <w:rFonts w:ascii="Arial" w:hAnsi="Arial" w:cs="Arial"/>
        </w:rPr>
      </w:pPr>
    </w:p>
    <w:p w:rsidR="006B7925" w:rsidRDefault="000F2D51" w:rsidP="00611AD8">
      <w:pPr>
        <w:spacing w:after="0" w:line="360" w:lineRule="auto"/>
        <w:jc w:val="both"/>
        <w:rPr>
          <w:iCs/>
        </w:rPr>
      </w:pPr>
      <w:r w:rsidRPr="0017715A">
        <w:rPr>
          <w:b/>
        </w:rPr>
        <w:lastRenderedPageBreak/>
        <w:t>Finanční správa</w:t>
      </w:r>
      <w:r w:rsidRPr="005D5DC9">
        <w:t xml:space="preserve"> </w:t>
      </w:r>
      <w:r w:rsidR="007B1DB4" w:rsidRPr="005D5DC9">
        <w:t xml:space="preserve">v uvedených </w:t>
      </w:r>
      <w:r w:rsidR="0098733F" w:rsidRPr="005D5DC9">
        <w:t>případech</w:t>
      </w:r>
      <w:r w:rsidRPr="005D5DC9">
        <w:t xml:space="preserve"> pokusy o neoprávněné vyplacen</w:t>
      </w:r>
      <w:r w:rsidR="0014404E" w:rsidRPr="005D5DC9">
        <w:t xml:space="preserve">í </w:t>
      </w:r>
      <w:r w:rsidR="0098733F" w:rsidRPr="005D5DC9">
        <w:t xml:space="preserve">kompenzačního bonusu </w:t>
      </w:r>
      <w:r w:rsidR="0014404E" w:rsidRPr="005D5DC9">
        <w:t>ve výši</w:t>
      </w:r>
      <w:r w:rsidRPr="005D5DC9">
        <w:t xml:space="preserve"> </w:t>
      </w:r>
      <w:r w:rsidRPr="0017715A">
        <w:rPr>
          <w:b/>
        </w:rPr>
        <w:t>1</w:t>
      </w:r>
      <w:r w:rsidR="007F3F70" w:rsidRPr="0017715A">
        <w:rPr>
          <w:b/>
        </w:rPr>
        <w:t> </w:t>
      </w:r>
      <w:r w:rsidRPr="0017715A">
        <w:rPr>
          <w:b/>
        </w:rPr>
        <w:t>175</w:t>
      </w:r>
      <w:r w:rsidR="007B1DB4" w:rsidRPr="0017715A">
        <w:rPr>
          <w:b/>
        </w:rPr>
        <w:t xml:space="preserve"> 000</w:t>
      </w:r>
      <w:r w:rsidR="007F3F70" w:rsidRPr="0017715A">
        <w:rPr>
          <w:b/>
        </w:rPr>
        <w:t xml:space="preserve"> korun</w:t>
      </w:r>
      <w:r w:rsidR="005D5DC9" w:rsidRPr="0017715A">
        <w:rPr>
          <w:b/>
        </w:rPr>
        <w:t xml:space="preserve"> odhalila a vyplacení zastavila</w:t>
      </w:r>
      <w:r w:rsidRPr="005D5DC9">
        <w:t xml:space="preserve">. </w:t>
      </w:r>
    </w:p>
    <w:p w:rsidR="00611AD8" w:rsidRPr="00611AD8" w:rsidRDefault="00611AD8" w:rsidP="00611AD8">
      <w:pPr>
        <w:spacing w:after="0" w:line="360" w:lineRule="auto"/>
        <w:jc w:val="both"/>
        <w:rPr>
          <w:iCs/>
        </w:rPr>
      </w:pPr>
    </w:p>
    <w:p w:rsidR="006B7925" w:rsidRPr="00BC020D" w:rsidRDefault="006B7925" w:rsidP="006B7925">
      <w:pPr>
        <w:autoSpaceDE w:val="0"/>
        <w:autoSpaceDN w:val="0"/>
        <w:adjustRightInd w:val="0"/>
        <w:spacing w:after="0"/>
        <w:ind w:left="6372"/>
        <w:jc w:val="both"/>
        <w:rPr>
          <w:rFonts w:cstheme="minorHAnsi"/>
        </w:rPr>
      </w:pPr>
      <w:r>
        <w:rPr>
          <w:rFonts w:cstheme="minorHAnsi"/>
        </w:rPr>
        <w:t> Praze dne 15</w:t>
      </w:r>
      <w:r w:rsidRPr="00BC020D">
        <w:rPr>
          <w:rFonts w:cstheme="minorHAnsi"/>
        </w:rPr>
        <w:t>. května 20</w:t>
      </w:r>
      <w:r>
        <w:rPr>
          <w:rFonts w:cstheme="minorHAnsi"/>
        </w:rPr>
        <w:t>20</w:t>
      </w:r>
    </w:p>
    <w:p w:rsidR="006B7925" w:rsidRPr="00E40288" w:rsidRDefault="006B7925" w:rsidP="006B7925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:rsidR="006B7925" w:rsidRPr="00FC7D60" w:rsidRDefault="006B7925" w:rsidP="006B792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Tisková</w:t>
      </w:r>
      <w:r w:rsidRPr="00FC7D60">
        <w:rPr>
          <w:rFonts w:ascii="Calibri" w:eastAsia="Calibri" w:hAnsi="Calibri" w:cs="Calibri"/>
        </w:rPr>
        <w:t xml:space="preserve"> mluvčí</w:t>
      </w:r>
      <w:r>
        <w:rPr>
          <w:rFonts w:ascii="Calibri" w:eastAsia="Calibri" w:hAnsi="Calibri" w:cs="Calibri"/>
        </w:rPr>
        <w:t xml:space="preserve">, </w:t>
      </w:r>
      <w:r w:rsidRPr="00FC7D60">
        <w:rPr>
          <w:rFonts w:ascii="Calibri" w:eastAsia="Calibri" w:hAnsi="Calibri" w:cs="Calibri"/>
        </w:rPr>
        <w:t>Generální finanční ředitelství</w:t>
      </w:r>
    </w:p>
    <w:p w:rsidR="006B7925" w:rsidRDefault="006B7925" w:rsidP="006B7925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8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:rsidR="006B7925" w:rsidRPr="0039072C" w:rsidRDefault="006B7925" w:rsidP="006B7925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p w:rsidR="000F2D51" w:rsidRDefault="000F2D51" w:rsidP="0014404E">
      <w:pPr>
        <w:autoSpaceDE w:val="0"/>
        <w:autoSpaceDN w:val="0"/>
        <w:adjustRightInd w:val="0"/>
        <w:spacing w:after="0"/>
        <w:ind w:left="6372"/>
        <w:rPr>
          <w:iCs/>
        </w:rPr>
      </w:pPr>
    </w:p>
    <w:sectPr w:rsidR="000F2D51" w:rsidSect="00923D62">
      <w:headerReference w:type="default" r:id="rId9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98" w:rsidRDefault="00617498" w:rsidP="00A44ED9">
      <w:pPr>
        <w:spacing w:after="0" w:line="240" w:lineRule="auto"/>
      </w:pPr>
      <w:r>
        <w:separator/>
      </w:r>
    </w:p>
  </w:endnote>
  <w:endnote w:type="continuationSeparator" w:id="0">
    <w:p w:rsidR="00617498" w:rsidRDefault="00617498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98" w:rsidRDefault="00617498" w:rsidP="00A44ED9">
      <w:pPr>
        <w:spacing w:after="0" w:line="240" w:lineRule="auto"/>
      </w:pPr>
      <w:r>
        <w:separator/>
      </w:r>
    </w:p>
  </w:footnote>
  <w:footnote w:type="continuationSeparator" w:id="0">
    <w:p w:rsidR="00617498" w:rsidRDefault="00617498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DAA303B" wp14:editId="150938CE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35014"/>
    <w:rsid w:val="00035A2A"/>
    <w:rsid w:val="00036556"/>
    <w:rsid w:val="00041D49"/>
    <w:rsid w:val="0006005C"/>
    <w:rsid w:val="00095605"/>
    <w:rsid w:val="000A3A20"/>
    <w:rsid w:val="000C2E57"/>
    <w:rsid w:val="000C6921"/>
    <w:rsid w:val="000F2D51"/>
    <w:rsid w:val="00124940"/>
    <w:rsid w:val="00127ADC"/>
    <w:rsid w:val="00137D37"/>
    <w:rsid w:val="0014404E"/>
    <w:rsid w:val="00167CB6"/>
    <w:rsid w:val="00173981"/>
    <w:rsid w:val="0017715A"/>
    <w:rsid w:val="00177455"/>
    <w:rsid w:val="00197FA0"/>
    <w:rsid w:val="001A7CBA"/>
    <w:rsid w:val="001C3C8C"/>
    <w:rsid w:val="001F3232"/>
    <w:rsid w:val="002015D2"/>
    <w:rsid w:val="002173EA"/>
    <w:rsid w:val="00221773"/>
    <w:rsid w:val="00222B9F"/>
    <w:rsid w:val="002279E1"/>
    <w:rsid w:val="00230579"/>
    <w:rsid w:val="00234775"/>
    <w:rsid w:val="0023481C"/>
    <w:rsid w:val="00236496"/>
    <w:rsid w:val="002709DE"/>
    <w:rsid w:val="00283086"/>
    <w:rsid w:val="00296AEE"/>
    <w:rsid w:val="00297FCE"/>
    <w:rsid w:val="002A7005"/>
    <w:rsid w:val="002B643F"/>
    <w:rsid w:val="002C0835"/>
    <w:rsid w:val="002E369E"/>
    <w:rsid w:val="002E3898"/>
    <w:rsid w:val="002E6C2B"/>
    <w:rsid w:val="002F15A0"/>
    <w:rsid w:val="003037C2"/>
    <w:rsid w:val="00316B2E"/>
    <w:rsid w:val="00317706"/>
    <w:rsid w:val="0033502C"/>
    <w:rsid w:val="00371F14"/>
    <w:rsid w:val="003738E2"/>
    <w:rsid w:val="003756FB"/>
    <w:rsid w:val="00376218"/>
    <w:rsid w:val="00395FDA"/>
    <w:rsid w:val="003964F7"/>
    <w:rsid w:val="003C1ED9"/>
    <w:rsid w:val="00401E27"/>
    <w:rsid w:val="00404688"/>
    <w:rsid w:val="00420A57"/>
    <w:rsid w:val="004324F8"/>
    <w:rsid w:val="00441D9C"/>
    <w:rsid w:val="0047347D"/>
    <w:rsid w:val="00477A5E"/>
    <w:rsid w:val="004B6BA4"/>
    <w:rsid w:val="004C3000"/>
    <w:rsid w:val="004D3786"/>
    <w:rsid w:val="004E2E52"/>
    <w:rsid w:val="004E5FDB"/>
    <w:rsid w:val="005117FD"/>
    <w:rsid w:val="0054766B"/>
    <w:rsid w:val="00584CA2"/>
    <w:rsid w:val="005866CA"/>
    <w:rsid w:val="00591181"/>
    <w:rsid w:val="005C22AF"/>
    <w:rsid w:val="005C6A38"/>
    <w:rsid w:val="005D5DC9"/>
    <w:rsid w:val="005E0C00"/>
    <w:rsid w:val="005E780A"/>
    <w:rsid w:val="005F1F28"/>
    <w:rsid w:val="005F7B94"/>
    <w:rsid w:val="00604C08"/>
    <w:rsid w:val="006108D5"/>
    <w:rsid w:val="00611AD8"/>
    <w:rsid w:val="00617498"/>
    <w:rsid w:val="00660596"/>
    <w:rsid w:val="00661F87"/>
    <w:rsid w:val="006A4D57"/>
    <w:rsid w:val="006B2C90"/>
    <w:rsid w:val="006B6FB8"/>
    <w:rsid w:val="006B7925"/>
    <w:rsid w:val="006D30D9"/>
    <w:rsid w:val="006E5CDC"/>
    <w:rsid w:val="006F798C"/>
    <w:rsid w:val="007055CD"/>
    <w:rsid w:val="00715AF8"/>
    <w:rsid w:val="00721BDF"/>
    <w:rsid w:val="00743D76"/>
    <w:rsid w:val="00755E89"/>
    <w:rsid w:val="007570C8"/>
    <w:rsid w:val="00764B7F"/>
    <w:rsid w:val="00773ECF"/>
    <w:rsid w:val="007A73F1"/>
    <w:rsid w:val="007B1DB4"/>
    <w:rsid w:val="007B4B64"/>
    <w:rsid w:val="007E004A"/>
    <w:rsid w:val="007F1A60"/>
    <w:rsid w:val="007F3F70"/>
    <w:rsid w:val="00827A76"/>
    <w:rsid w:val="008458C4"/>
    <w:rsid w:val="00850F63"/>
    <w:rsid w:val="00857471"/>
    <w:rsid w:val="00871F66"/>
    <w:rsid w:val="008B5078"/>
    <w:rsid w:val="0090241C"/>
    <w:rsid w:val="00923D62"/>
    <w:rsid w:val="00924039"/>
    <w:rsid w:val="00925DD5"/>
    <w:rsid w:val="009538B0"/>
    <w:rsid w:val="0097400F"/>
    <w:rsid w:val="00981066"/>
    <w:rsid w:val="00984027"/>
    <w:rsid w:val="0098733F"/>
    <w:rsid w:val="00992998"/>
    <w:rsid w:val="00993A21"/>
    <w:rsid w:val="009C7874"/>
    <w:rsid w:val="00A23633"/>
    <w:rsid w:val="00A243A6"/>
    <w:rsid w:val="00A44998"/>
    <w:rsid w:val="00A44ED9"/>
    <w:rsid w:val="00A50C45"/>
    <w:rsid w:val="00A531B7"/>
    <w:rsid w:val="00A61E5F"/>
    <w:rsid w:val="00AA4F6A"/>
    <w:rsid w:val="00AB6599"/>
    <w:rsid w:val="00AD0253"/>
    <w:rsid w:val="00B076FD"/>
    <w:rsid w:val="00B31FC9"/>
    <w:rsid w:val="00B37DFC"/>
    <w:rsid w:val="00B51844"/>
    <w:rsid w:val="00B55366"/>
    <w:rsid w:val="00B565D1"/>
    <w:rsid w:val="00B8406A"/>
    <w:rsid w:val="00BA3030"/>
    <w:rsid w:val="00BB3E46"/>
    <w:rsid w:val="00BC2F1A"/>
    <w:rsid w:val="00C31F31"/>
    <w:rsid w:val="00C55E4D"/>
    <w:rsid w:val="00C674C5"/>
    <w:rsid w:val="00C919D7"/>
    <w:rsid w:val="00CA5BA9"/>
    <w:rsid w:val="00CB67C4"/>
    <w:rsid w:val="00CD1AC2"/>
    <w:rsid w:val="00CD5A24"/>
    <w:rsid w:val="00CE2E85"/>
    <w:rsid w:val="00D00D77"/>
    <w:rsid w:val="00D30B17"/>
    <w:rsid w:val="00D36C29"/>
    <w:rsid w:val="00D37861"/>
    <w:rsid w:val="00D5355A"/>
    <w:rsid w:val="00D540FC"/>
    <w:rsid w:val="00D949D9"/>
    <w:rsid w:val="00DA1B1D"/>
    <w:rsid w:val="00DA2F4F"/>
    <w:rsid w:val="00DB5C12"/>
    <w:rsid w:val="00DB6709"/>
    <w:rsid w:val="00DB6E06"/>
    <w:rsid w:val="00DD4402"/>
    <w:rsid w:val="00DE375F"/>
    <w:rsid w:val="00E26EFD"/>
    <w:rsid w:val="00E568BB"/>
    <w:rsid w:val="00E64169"/>
    <w:rsid w:val="00E67E40"/>
    <w:rsid w:val="00EA16F0"/>
    <w:rsid w:val="00EA5BFB"/>
    <w:rsid w:val="00EB3F87"/>
    <w:rsid w:val="00EE378F"/>
    <w:rsid w:val="00EF387F"/>
    <w:rsid w:val="00EF67CC"/>
    <w:rsid w:val="00F42E24"/>
    <w:rsid w:val="00F87E26"/>
    <w:rsid w:val="00F97A45"/>
    <w:rsid w:val="00FA456E"/>
    <w:rsid w:val="00FA696B"/>
    <w:rsid w:val="00FB0E77"/>
    <w:rsid w:val="00FB131C"/>
    <w:rsid w:val="00FB691C"/>
    <w:rsid w:val="00FD53A6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6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873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73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73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7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73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Masatova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1E20-14CA-40FA-945C-94BA649D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Křiklavová Eva (ÚzP v Olomouci)</cp:lastModifiedBy>
  <cp:revision>2</cp:revision>
  <cp:lastPrinted>2020-05-15T10:18:00Z</cp:lastPrinted>
  <dcterms:created xsi:type="dcterms:W3CDTF">2020-05-18T08:27:00Z</dcterms:created>
  <dcterms:modified xsi:type="dcterms:W3CDTF">2020-05-18T08:27:00Z</dcterms:modified>
</cp:coreProperties>
</file>