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6FAAAB8C" w14:textId="77777777" w:rsidR="003212A4" w:rsidRDefault="005C101A" w:rsidP="00885DC8">
            <w:r>
              <w:t xml:space="preserve">FÚ pro Pardubický kraj, </w:t>
            </w:r>
            <w:r w:rsidR="003212A4">
              <w:br/>
            </w:r>
            <w:r>
              <w:t xml:space="preserve">ÚzP v Ústí nad Orlicí, </w:t>
            </w:r>
          </w:p>
          <w:p w14:paraId="18BCFECD" w14:textId="775D9E94" w:rsidR="005C101A" w:rsidRDefault="003212A4" w:rsidP="00885DC8">
            <w:r>
              <w:t xml:space="preserve">IČO: </w:t>
            </w:r>
            <w:r w:rsidR="005C101A">
              <w:t>72080043</w:t>
            </w:r>
          </w:p>
          <w:p w14:paraId="2658C0A5" w14:textId="5D9982E2" w:rsidR="00885DC8" w:rsidRDefault="00885DC8" w:rsidP="00885DC8"/>
        </w:tc>
        <w:tc>
          <w:tcPr>
            <w:tcW w:w="4247" w:type="dxa"/>
          </w:tcPr>
          <w:p w14:paraId="668D0F87" w14:textId="77777777" w:rsidR="00E46DA0" w:rsidRDefault="00885DC8" w:rsidP="00885DC8">
            <w:r>
              <w:t>adresa správce:</w:t>
            </w:r>
            <w:r w:rsidR="00BB6617">
              <w:t xml:space="preserve"> </w:t>
            </w:r>
            <w:r w:rsidR="005C101A">
              <w:t xml:space="preserve">T. G. Masaryka 1393, </w:t>
            </w:r>
          </w:p>
          <w:p w14:paraId="35E342EC" w14:textId="2E1B40AE" w:rsidR="00885DC8" w:rsidRDefault="005C101A" w:rsidP="00885DC8">
            <w:r>
              <w:t>Ústí nad Orlicí</w:t>
            </w:r>
            <w:r w:rsidR="00BB6617">
              <w:t xml:space="preserve">  </w:t>
            </w:r>
          </w:p>
          <w:p w14:paraId="6A8B2E6D" w14:textId="2C200565" w:rsidR="00885DC8" w:rsidRDefault="00885DC8" w:rsidP="00885DC8">
            <w:r>
              <w:t>telefon správce:</w:t>
            </w:r>
            <w:r w:rsidR="00BB6617">
              <w:t xml:space="preserve"> </w:t>
            </w:r>
            <w:r w:rsidR="0081226C">
              <w:t>953 137 311</w:t>
            </w:r>
          </w:p>
          <w:p w14:paraId="7880EB81" w14:textId="00BD8BC2" w:rsidR="00885DC8" w:rsidRDefault="00885DC8" w:rsidP="00885DC8">
            <w:r>
              <w:t>e-mail správce:</w:t>
            </w:r>
            <w:r w:rsidR="00BB6617">
              <w:t xml:space="preserve"> podatelna280</w:t>
            </w:r>
            <w:r w:rsidR="005C101A">
              <w:t>9</w:t>
            </w:r>
            <w:r w:rsidR="00BB6617">
              <w:t>@fs.gov.cz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3A438C29" w14:textId="77777777" w:rsidR="00E46DA0" w:rsidRDefault="00885DC8" w:rsidP="00885DC8">
            <w:r>
              <w:t>adresa umístění:</w:t>
            </w:r>
            <w:r w:rsidR="00BB6617">
              <w:t xml:space="preserve"> </w:t>
            </w:r>
            <w:r w:rsidR="005C101A">
              <w:t xml:space="preserve">T. G. Masaryka 1393, </w:t>
            </w:r>
          </w:p>
          <w:p w14:paraId="4B0A3DEA" w14:textId="4C999059" w:rsidR="00885DC8" w:rsidRDefault="005C101A" w:rsidP="00885DC8">
            <w:r>
              <w:t>Ústí nad Orlicí</w:t>
            </w:r>
          </w:p>
          <w:p w14:paraId="62F61951" w14:textId="740504C8" w:rsidR="00885DC8" w:rsidRDefault="00885DC8" w:rsidP="00885DC8">
            <w:r>
              <w:t>počet kamer:</w:t>
            </w:r>
            <w:r w:rsidR="00BB6617">
              <w:t xml:space="preserve"> </w:t>
            </w:r>
            <w:r w:rsidR="005C101A">
              <w:t>12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4F258A48" w:rsidR="00885DC8" w:rsidRDefault="00885DC8" w:rsidP="00885DC8">
            <w:r>
              <w:t xml:space="preserve">telefon: </w:t>
            </w:r>
            <w:r w:rsidR="0081226C">
              <w:t>953 137 311</w:t>
            </w:r>
          </w:p>
          <w:p w14:paraId="1AA313B7" w14:textId="38D8528E" w:rsidR="00885DC8" w:rsidRDefault="00885DC8" w:rsidP="00885DC8">
            <w:r>
              <w:t>e-mail: Alena.Sladeckova@fs.</w:t>
            </w:r>
            <w:r w:rsidR="00C16C8F">
              <w:t>gov</w:t>
            </w:r>
            <w:r>
              <w:t>.cz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3F64C6E8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</w:t>
            </w:r>
            <w:r w:rsidR="00407810">
              <w:t>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lastRenderedPageBreak/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přenositelnost údajů (čl. 20 GDPR)</w:t>
            </w:r>
          </w:p>
          <w:p w14:paraId="4157617F" w14:textId="3447DE89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Neuplatní se, přenositelnost k novému správci nemá smysl, subjekt údajů však může uplatnit právo na přístup, kdy jsou mu poskytnuty obrazové záznamy o jeho osobě ve strojově čitelném formátu.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02668A"/>
    <w:rsid w:val="00136D8F"/>
    <w:rsid w:val="001A7440"/>
    <w:rsid w:val="001E3AC0"/>
    <w:rsid w:val="00316714"/>
    <w:rsid w:val="003212A4"/>
    <w:rsid w:val="003A22C9"/>
    <w:rsid w:val="00407810"/>
    <w:rsid w:val="00411443"/>
    <w:rsid w:val="00553A52"/>
    <w:rsid w:val="005C101A"/>
    <w:rsid w:val="005E77A4"/>
    <w:rsid w:val="00600CE7"/>
    <w:rsid w:val="0067618A"/>
    <w:rsid w:val="006B7AF0"/>
    <w:rsid w:val="00701633"/>
    <w:rsid w:val="00714C23"/>
    <w:rsid w:val="0078289C"/>
    <w:rsid w:val="007E19E0"/>
    <w:rsid w:val="0081226C"/>
    <w:rsid w:val="00844335"/>
    <w:rsid w:val="00885DC8"/>
    <w:rsid w:val="008C4D0C"/>
    <w:rsid w:val="009267AB"/>
    <w:rsid w:val="0099248D"/>
    <w:rsid w:val="00A43324"/>
    <w:rsid w:val="00B97C88"/>
    <w:rsid w:val="00BB6617"/>
    <w:rsid w:val="00BE2BDD"/>
    <w:rsid w:val="00C16C8F"/>
    <w:rsid w:val="00CE0CDE"/>
    <w:rsid w:val="00E03BFB"/>
    <w:rsid w:val="00E177AA"/>
    <w:rsid w:val="00E25670"/>
    <w:rsid w:val="00E46DA0"/>
    <w:rsid w:val="00E8793F"/>
    <w:rsid w:val="00EB768B"/>
    <w:rsid w:val="00EC0075"/>
    <w:rsid w:val="00EC0A8B"/>
    <w:rsid w:val="00ED7684"/>
    <w:rsid w:val="00F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Wasserbauerová Ivana Mgr. (FÚ pro Pardubický kraj)</cp:lastModifiedBy>
  <cp:revision>2</cp:revision>
  <cp:lastPrinted>2025-01-20T11:46:00Z</cp:lastPrinted>
  <dcterms:created xsi:type="dcterms:W3CDTF">2025-10-24T08:56:00Z</dcterms:created>
  <dcterms:modified xsi:type="dcterms:W3CDTF">2025-10-24T08:56:00Z</dcterms:modified>
</cp:coreProperties>
</file>