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>ýkonu služby na služebním místě</w:t>
      </w:r>
      <w:r w:rsidR="00BF64E3">
        <w:rPr>
          <w:rFonts w:ascii="Arial" w:hAnsi="Arial" w:cs="Arial"/>
          <w:sz w:val="24"/>
          <w:szCs w:val="24"/>
        </w:rPr>
        <w:t xml:space="preserve"> č. 300</w:t>
      </w:r>
      <w:r w:rsidR="00965CDB">
        <w:rPr>
          <w:rFonts w:ascii="Arial" w:hAnsi="Arial" w:cs="Arial"/>
          <w:sz w:val="24"/>
          <w:szCs w:val="24"/>
        </w:rPr>
        <w:t xml:space="preserve">494 - </w:t>
      </w:r>
      <w:r w:rsidR="00BF64E3">
        <w:rPr>
          <w:rFonts w:ascii="Arial" w:hAnsi="Arial" w:cs="Arial"/>
          <w:sz w:val="24"/>
          <w:szCs w:val="24"/>
        </w:rPr>
        <w:t>vrchní refer</w:t>
      </w:r>
      <w:r w:rsidR="00965CDB">
        <w:rPr>
          <w:rFonts w:ascii="Arial" w:hAnsi="Arial" w:cs="Arial"/>
          <w:sz w:val="24"/>
          <w:szCs w:val="24"/>
        </w:rPr>
        <w:t>ent / rada Oddělení kontrolní IV</w:t>
      </w:r>
      <w:bookmarkStart w:id="0" w:name="_GoBack"/>
      <w:bookmarkEnd w:id="0"/>
      <w:r w:rsidR="00D076BC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2E318A"/>
    <w:rsid w:val="003820BA"/>
    <w:rsid w:val="00416301"/>
    <w:rsid w:val="00421682"/>
    <w:rsid w:val="00852343"/>
    <w:rsid w:val="00965CDB"/>
    <w:rsid w:val="009B5FE7"/>
    <w:rsid w:val="00B75541"/>
    <w:rsid w:val="00BF64E3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3</cp:revision>
  <cp:lastPrinted>2015-10-12T11:58:00Z</cp:lastPrinted>
  <dcterms:created xsi:type="dcterms:W3CDTF">2015-10-19T14:12:00Z</dcterms:created>
  <dcterms:modified xsi:type="dcterms:W3CDTF">2015-10-20T13:15:00Z</dcterms:modified>
</cp:coreProperties>
</file>