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CF" w:rsidRDefault="000B534E" w:rsidP="006F3DCF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9B5EA7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9B5EA7">
        <w:rPr>
          <w:rFonts w:ascii="Arial" w:hAnsi="Arial" w:cs="Arial"/>
          <w:sz w:val="28"/>
          <w:szCs w:val="28"/>
        </w:rPr>
        <w:t xml:space="preserve"> </w:t>
      </w:r>
    </w:p>
    <w:p w:rsidR="001A693C" w:rsidRPr="001A693C" w:rsidRDefault="009B5EA7" w:rsidP="001A69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3DCF">
        <w:rPr>
          <w:rFonts w:ascii="Arial" w:hAnsi="Arial" w:cs="Arial"/>
          <w:b/>
          <w:sz w:val="24"/>
          <w:szCs w:val="24"/>
        </w:rPr>
        <w:t>č. 400256 odborný referent/vrchní referent v Oddělení státního dozoru I</w:t>
      </w:r>
    </w:p>
    <w:p w:rsidR="000B534E" w:rsidRPr="002D3177" w:rsidRDefault="00AB55CA" w:rsidP="008B2E2D">
      <w:pPr>
        <w:spacing w:after="0" w:line="360" w:lineRule="auto"/>
        <w:jc w:val="right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0B534E" w:rsidRPr="002D3177">
        <w:rPr>
          <w:rFonts w:ascii="Arial" w:hAnsi="Arial" w:cs="Arial"/>
        </w:rPr>
        <w:t>Č.j.:</w:t>
      </w:r>
      <w:r w:rsidR="0063704B">
        <w:rPr>
          <w:rFonts w:ascii="Arial" w:hAnsi="Arial" w:cs="Arial"/>
        </w:rPr>
        <w:t>206617</w:t>
      </w:r>
      <w:r>
        <w:rPr>
          <w:rFonts w:ascii="Arial" w:hAnsi="Arial" w:cs="Arial"/>
        </w:rPr>
        <w:t>/15/</w:t>
      </w:r>
      <w:r w:rsidRPr="00AB55CA">
        <w:rPr>
          <w:rFonts w:ascii="Arial" w:hAnsi="Arial" w:cs="Arial"/>
        </w:rPr>
        <w:t>4</w:t>
      </w:r>
      <w:r w:rsidR="0063704B">
        <w:rPr>
          <w:rFonts w:ascii="Arial" w:hAnsi="Arial" w:cs="Arial"/>
        </w:rPr>
        <w:t>000</w:t>
      </w:r>
      <w:r w:rsidRPr="00AB55CA">
        <w:rPr>
          <w:rFonts w:ascii="Arial" w:hAnsi="Arial" w:cs="Arial"/>
        </w:rPr>
        <w:t>-</w:t>
      </w:r>
      <w:r w:rsidR="0063704B">
        <w:rPr>
          <w:rFonts w:ascii="Arial" w:hAnsi="Arial" w:cs="Arial"/>
        </w:rPr>
        <w:t>00061</w:t>
      </w:r>
      <w:r w:rsidRPr="00AB55CA">
        <w:rPr>
          <w:rFonts w:ascii="Arial" w:hAnsi="Arial" w:cs="Arial"/>
        </w:rPr>
        <w:t>-</w:t>
      </w:r>
      <w:r w:rsidR="0063704B">
        <w:rPr>
          <w:rFonts w:ascii="Arial" w:hAnsi="Arial" w:cs="Arial"/>
        </w:rPr>
        <w:t>050545</w:t>
      </w:r>
    </w:p>
    <w:p w:rsidR="000B534E" w:rsidRPr="004B4B54" w:rsidRDefault="006F3DCF" w:rsidP="008B2E2D">
      <w:pPr>
        <w:spacing w:line="360" w:lineRule="auto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63704B">
        <w:rPr>
          <w:rFonts w:ascii="Arial" w:hAnsi="Arial" w:cs="Arial"/>
        </w:rPr>
        <w:t xml:space="preserve">     </w:t>
      </w:r>
      <w:r w:rsidR="000B534E" w:rsidRPr="002D3177">
        <w:rPr>
          <w:rFonts w:ascii="Arial" w:hAnsi="Arial" w:cs="Arial"/>
        </w:rPr>
        <w:t xml:space="preserve">Datum: </w:t>
      </w:r>
      <w:r w:rsidR="00236861">
        <w:rPr>
          <w:rFonts w:ascii="Arial" w:hAnsi="Arial" w:cs="Arial"/>
        </w:rPr>
        <w:t>17</w:t>
      </w:r>
      <w:r w:rsidR="004B4B54" w:rsidRPr="004B4B54">
        <w:rPr>
          <w:rFonts w:ascii="Arial" w:hAnsi="Arial" w:cs="Arial"/>
        </w:rPr>
        <w:t>. září 2015</w:t>
      </w:r>
    </w:p>
    <w:p w:rsidR="000B534E" w:rsidRPr="002D3177" w:rsidRDefault="004B4B54" w:rsidP="008B2E2D">
      <w:pPr>
        <w:spacing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0D7EB6">
        <w:rPr>
          <w:rFonts w:ascii="Arial" w:hAnsi="Arial" w:cs="Arial"/>
        </w:rPr>
        <w:t>Ředitel Specializovaného finančního úřadu</w:t>
      </w:r>
      <w:r w:rsidRPr="000D7EB6">
        <w:rPr>
          <w:rFonts w:ascii="Arial" w:hAnsi="Arial" w:cs="Arial"/>
          <w:i/>
        </w:rPr>
        <w:t xml:space="preserve"> </w:t>
      </w:r>
      <w:r w:rsidR="000B534E" w:rsidRPr="002D317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D3177">
        <w:rPr>
          <w:rFonts w:ascii="Arial" w:hAnsi="Arial" w:cs="Arial"/>
        </w:rPr>
        <w:t xml:space="preserve">jen </w:t>
      </w:r>
      <w:r w:rsidR="000B534E" w:rsidRPr="002D3177">
        <w:rPr>
          <w:rFonts w:ascii="Arial" w:hAnsi="Arial" w:cs="Arial"/>
        </w:rPr>
        <w:t xml:space="preserve">„zákon“), vyhlašuje výběrové řízení na služební místo </w:t>
      </w:r>
      <w:r w:rsidR="009B5EA7" w:rsidRPr="00360067">
        <w:rPr>
          <w:rFonts w:ascii="Arial" w:hAnsi="Arial" w:cs="Arial"/>
          <w:b/>
        </w:rPr>
        <w:t xml:space="preserve">č. </w:t>
      </w:r>
      <w:r w:rsidRPr="00360067">
        <w:rPr>
          <w:rFonts w:ascii="Arial" w:hAnsi="Arial" w:cs="Arial"/>
          <w:b/>
        </w:rPr>
        <w:t>400256</w:t>
      </w:r>
      <w:r w:rsidRPr="00360067">
        <w:rPr>
          <w:rFonts w:ascii="Arial" w:eastAsia="Times New Roman" w:hAnsi="Arial" w:cs="Arial"/>
          <w:b/>
          <w:lang w:eastAsia="cs-CZ"/>
        </w:rPr>
        <w:t xml:space="preserve"> </w:t>
      </w:r>
      <w:r w:rsidR="003D75FB" w:rsidRPr="00360067">
        <w:rPr>
          <w:rFonts w:ascii="Arial" w:eastAsia="Times New Roman" w:hAnsi="Arial" w:cs="Arial"/>
          <w:b/>
          <w:lang w:eastAsia="cs-CZ"/>
        </w:rPr>
        <w:t>odborný referent/vrchní referent v  Oddělení státního dozoru I</w:t>
      </w:r>
      <w:r w:rsidR="000B534E" w:rsidRPr="004B4B54">
        <w:rPr>
          <w:rFonts w:ascii="Arial" w:eastAsia="Times New Roman" w:hAnsi="Arial" w:cs="Arial"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>v oboru služby</w:t>
      </w:r>
      <w:r w:rsidR="00BC1793">
        <w:rPr>
          <w:rFonts w:ascii="Arial" w:eastAsia="Times New Roman" w:hAnsi="Arial" w:cs="Arial"/>
          <w:i/>
          <w:lang w:eastAsia="cs-CZ"/>
        </w:rPr>
        <w:t xml:space="preserve"> </w:t>
      </w:r>
      <w:r w:rsidR="00F35043" w:rsidRPr="00360067">
        <w:rPr>
          <w:rFonts w:ascii="Arial" w:hAnsi="Arial" w:cs="Arial"/>
          <w:b/>
        </w:rPr>
        <w:t>„Daně, poplatky a jiná obdobná peněžitá plnění“ a „Loterie a jiné podobné hry“</w:t>
      </w:r>
      <w:r w:rsidR="00BC1793" w:rsidRPr="00F35043">
        <w:rPr>
          <w:rFonts w:ascii="Arial" w:hAnsi="Arial" w:cs="Arial"/>
        </w:rPr>
        <w:t>.</w:t>
      </w:r>
      <w:r w:rsidR="00BC1793">
        <w:rPr>
          <w:rFonts w:ascii="Arial" w:eastAsia="Times New Roman" w:hAnsi="Arial" w:cs="Arial"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 xml:space="preserve">Místem výkonu služby je </w:t>
      </w:r>
      <w:r w:rsidRPr="00360067">
        <w:rPr>
          <w:rFonts w:ascii="Arial" w:eastAsia="Times New Roman" w:hAnsi="Arial" w:cs="Arial"/>
          <w:b/>
          <w:lang w:eastAsia="cs-CZ"/>
        </w:rPr>
        <w:t>Praha</w:t>
      </w:r>
      <w:r>
        <w:rPr>
          <w:rFonts w:ascii="Arial" w:eastAsia="Times New Roman" w:hAnsi="Arial" w:cs="Arial"/>
          <w:i/>
          <w:color w:val="FF0000"/>
          <w:lang w:eastAsia="cs-CZ"/>
        </w:rPr>
        <w:t>.</w:t>
      </w:r>
    </w:p>
    <w:p w:rsidR="000B534E" w:rsidRPr="002D3177" w:rsidRDefault="000B534E" w:rsidP="00360067">
      <w:pP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hAnsi="Arial" w:cs="Arial"/>
        </w:rPr>
        <w:t xml:space="preserve">Služba na tomto služebním místě bude vykonávána ve služebním poměru na dobu </w:t>
      </w:r>
      <w:r w:rsidRPr="009B5EA7">
        <w:rPr>
          <w:rFonts w:ascii="Arial" w:hAnsi="Arial" w:cs="Arial"/>
        </w:rPr>
        <w:t>neurčitou.</w:t>
      </w:r>
      <w:r w:rsidRPr="009B5EA7">
        <w:rPr>
          <w:rFonts w:ascii="Arial" w:hAnsi="Arial" w:cs="Arial"/>
          <w:i/>
        </w:rPr>
        <w:t xml:space="preserve"> </w:t>
      </w:r>
      <w:r w:rsidR="00077435">
        <w:rPr>
          <w:rFonts w:ascii="Arial" w:hAnsi="Arial" w:cs="Arial"/>
        </w:rPr>
        <w:t xml:space="preserve">Předpokládaným </w:t>
      </w:r>
      <w:r w:rsidR="00077435" w:rsidRPr="00360067">
        <w:rPr>
          <w:rFonts w:ascii="Arial" w:hAnsi="Arial" w:cs="Arial"/>
          <w:b/>
        </w:rPr>
        <w:t>dnem nástupu</w:t>
      </w:r>
      <w:r w:rsidR="00077435">
        <w:rPr>
          <w:rFonts w:ascii="Arial" w:hAnsi="Arial" w:cs="Arial"/>
        </w:rPr>
        <w:t xml:space="preserve"> na </w:t>
      </w:r>
      <w:r w:rsidRPr="002D3177">
        <w:rPr>
          <w:rFonts w:ascii="Arial" w:hAnsi="Arial" w:cs="Arial"/>
        </w:rPr>
        <w:t xml:space="preserve">služební místo </w:t>
      </w:r>
      <w:r w:rsidRPr="009B5EA7">
        <w:rPr>
          <w:rFonts w:ascii="Arial" w:hAnsi="Arial" w:cs="Arial"/>
        </w:rPr>
        <w:t xml:space="preserve">je </w:t>
      </w:r>
      <w:r w:rsidR="009B5EA7" w:rsidRPr="00360067">
        <w:rPr>
          <w:rFonts w:ascii="Arial" w:hAnsi="Arial" w:cs="Arial"/>
          <w:b/>
        </w:rPr>
        <w:t>1</w:t>
      </w:r>
      <w:r w:rsidRPr="00360067">
        <w:rPr>
          <w:rFonts w:ascii="Arial" w:hAnsi="Arial" w:cs="Arial"/>
          <w:b/>
        </w:rPr>
        <w:t xml:space="preserve">. </w:t>
      </w:r>
      <w:r w:rsidR="0086696C" w:rsidRPr="00360067">
        <w:rPr>
          <w:rFonts w:ascii="Arial" w:hAnsi="Arial" w:cs="Arial"/>
          <w:b/>
        </w:rPr>
        <w:t>prosinec</w:t>
      </w:r>
      <w:r w:rsidRPr="00360067">
        <w:rPr>
          <w:rFonts w:ascii="Arial" w:hAnsi="Arial" w:cs="Arial"/>
          <w:b/>
        </w:rPr>
        <w:t xml:space="preserve"> 2015</w:t>
      </w:r>
      <w:r w:rsidRPr="002D3177">
        <w:rPr>
          <w:rFonts w:ascii="Arial" w:hAnsi="Arial" w:cs="Arial"/>
          <w:i/>
        </w:rPr>
        <w:t>.</w:t>
      </w:r>
    </w:p>
    <w:p w:rsidR="000B534E" w:rsidRPr="002D3177" w:rsidRDefault="000B534E" w:rsidP="00360067">
      <w:pPr>
        <w:spacing w:line="240" w:lineRule="auto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9B5EA7" w:rsidRPr="00360067">
        <w:rPr>
          <w:rFonts w:ascii="Arial" w:eastAsia="Times New Roman" w:hAnsi="Arial" w:cs="Arial"/>
          <w:b/>
          <w:lang w:eastAsia="cs-CZ"/>
        </w:rPr>
        <w:t>9</w:t>
      </w:r>
      <w:r w:rsidRPr="00360067">
        <w:rPr>
          <w:rFonts w:ascii="Arial" w:eastAsia="Times New Roman" w:hAnsi="Arial" w:cs="Arial"/>
          <w:b/>
          <w:lang w:eastAsia="cs-CZ"/>
        </w:rPr>
        <w:t>. platové třídy</w:t>
      </w:r>
      <w:r w:rsidRPr="002D3177">
        <w:rPr>
          <w:rFonts w:ascii="Arial" w:eastAsia="Times New Roman" w:hAnsi="Arial" w:cs="Arial"/>
          <w:lang w:eastAsia="cs-CZ"/>
        </w:rPr>
        <w:t>.</w:t>
      </w:r>
    </w:p>
    <w:p w:rsidR="009178E0" w:rsidRPr="00360067" w:rsidRDefault="009178E0" w:rsidP="006F3DCF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</w:pPr>
      <w:r w:rsidRPr="00360067">
        <w:rPr>
          <w:rFonts w:ascii="Arial" w:eastAsia="Times New Roman" w:hAnsi="Arial" w:cs="Arial"/>
          <w:b/>
          <w:bCs/>
          <w:u w:val="single"/>
          <w:lang w:eastAsia="cs-CZ"/>
        </w:rPr>
        <w:t>Služba zahrnuje zejména</w:t>
      </w:r>
      <w:r w:rsidRPr="00CD0D3A">
        <w:rPr>
          <w:rFonts w:ascii="Arial" w:eastAsia="Times New Roman" w:hAnsi="Arial" w:cs="Arial"/>
          <w:b/>
          <w:bCs/>
          <w:u w:val="single"/>
          <w:lang w:eastAsia="cs-CZ"/>
        </w:rPr>
        <w:t>:</w:t>
      </w:r>
    </w:p>
    <w:p w:rsidR="00F35043" w:rsidRDefault="0086696C" w:rsidP="008B2E2D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Výkon státního</w:t>
      </w:r>
      <w:r w:rsidR="00F350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dozoru nad loteriemi a jinými podobnými hrami</w:t>
      </w:r>
      <w:r w:rsidR="00F35043">
        <w:rPr>
          <w:rFonts w:ascii="Arial" w:hAnsi="Arial" w:cs="Arial"/>
        </w:rPr>
        <w:t xml:space="preserve"> a výkon činností souvisejících se správou daní</w:t>
      </w:r>
      <w:r>
        <w:rPr>
          <w:rFonts w:ascii="Arial" w:hAnsi="Arial" w:cs="Arial"/>
        </w:rPr>
        <w:t>.</w:t>
      </w:r>
    </w:p>
    <w:p w:rsidR="00F35043" w:rsidRDefault="0086696C" w:rsidP="00360067">
      <w:pPr>
        <w:pStyle w:val="Odstavecseseznamem"/>
        <w:numPr>
          <w:ilvl w:val="0"/>
          <w:numId w:val="4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Výkon celé kontroly včetně vypracování</w:t>
      </w:r>
      <w:r w:rsidR="00F35043">
        <w:rPr>
          <w:rFonts w:ascii="Arial" w:hAnsi="Arial" w:cs="Arial"/>
        </w:rPr>
        <w:t xml:space="preserve"> protokolu o kontrole</w:t>
      </w:r>
      <w:r>
        <w:rPr>
          <w:rFonts w:ascii="Arial" w:hAnsi="Arial" w:cs="Arial"/>
        </w:rPr>
        <w:t>.</w:t>
      </w:r>
      <w:r w:rsidR="00F35043">
        <w:rPr>
          <w:rFonts w:ascii="Arial" w:hAnsi="Arial" w:cs="Arial"/>
        </w:rPr>
        <w:t xml:space="preserve"> </w:t>
      </w:r>
    </w:p>
    <w:p w:rsidR="00F35043" w:rsidRDefault="00F35043" w:rsidP="00360067">
      <w:pPr>
        <w:pStyle w:val="Odstavecseseznamem"/>
        <w:numPr>
          <w:ilvl w:val="0"/>
          <w:numId w:val="4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Prošetřování podnětů a oznámení právnických a fyzických osob na možné porušení </w:t>
      </w:r>
      <w:r w:rsidR="0086696C">
        <w:rPr>
          <w:rFonts w:ascii="Arial" w:hAnsi="Arial" w:cs="Arial"/>
        </w:rPr>
        <w:t>předpisů souvisejících s provozováním loterií a jiných podobných her.</w:t>
      </w:r>
    </w:p>
    <w:p w:rsidR="00F35043" w:rsidRDefault="0086696C" w:rsidP="00360067">
      <w:pPr>
        <w:pStyle w:val="Odstavecseseznamem"/>
        <w:numPr>
          <w:ilvl w:val="0"/>
          <w:numId w:val="4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Administrativní činnost související s výkonem </w:t>
      </w:r>
      <w:r w:rsidR="00567602">
        <w:rPr>
          <w:rFonts w:ascii="Arial" w:hAnsi="Arial" w:cs="Arial"/>
        </w:rPr>
        <w:t>činnosti včetně pravidelného sběru a archivace dat.</w:t>
      </w:r>
    </w:p>
    <w:p w:rsidR="00567602" w:rsidRDefault="00567602" w:rsidP="00360067">
      <w:pPr>
        <w:pStyle w:val="Odstavecseseznamem"/>
        <w:numPr>
          <w:ilvl w:val="0"/>
          <w:numId w:val="41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Vypracování příkazu v rámci správního řízení.</w:t>
      </w:r>
    </w:p>
    <w:p w:rsidR="006F3DCF" w:rsidRDefault="006F3DCF" w:rsidP="006F3DCF">
      <w:pPr>
        <w:pStyle w:val="Odstavecseseznamem"/>
        <w:spacing w:line="240" w:lineRule="auto"/>
        <w:jc w:val="both"/>
        <w:rPr>
          <w:rFonts w:ascii="Arial" w:hAnsi="Arial" w:cs="Arial"/>
        </w:rPr>
      </w:pPr>
    </w:p>
    <w:p w:rsidR="006F3DCF" w:rsidRDefault="00321CE8" w:rsidP="006F3DCF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Posuzovány budou </w:t>
      </w:r>
      <w:r>
        <w:rPr>
          <w:rFonts w:ascii="Arial" w:hAnsi="Arial" w:cs="Arial"/>
          <w:b/>
        </w:rPr>
        <w:t xml:space="preserve">žádosti podané ve lhůtě do </w:t>
      </w:r>
      <w:r w:rsidR="00236861">
        <w:rPr>
          <w:rFonts w:ascii="Arial" w:hAnsi="Arial" w:cs="Arial"/>
          <w:b/>
        </w:rPr>
        <w:t>17</w:t>
      </w:r>
      <w:r w:rsidRPr="00F35043">
        <w:rPr>
          <w:rFonts w:ascii="Arial" w:hAnsi="Arial" w:cs="Arial"/>
          <w:b/>
        </w:rPr>
        <w:t>. </w:t>
      </w:r>
      <w:r w:rsidR="009B5EA7" w:rsidRPr="009B5EA7">
        <w:rPr>
          <w:rFonts w:ascii="Arial" w:hAnsi="Arial" w:cs="Arial"/>
          <w:b/>
        </w:rPr>
        <w:t>října</w:t>
      </w:r>
      <w:r w:rsidRPr="009B5EA7">
        <w:rPr>
          <w:rFonts w:ascii="Arial" w:hAnsi="Arial" w:cs="Arial"/>
          <w:b/>
        </w:rPr>
        <w:t> 2015</w:t>
      </w:r>
      <w:r w:rsidRPr="009B5EA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tj. v této lhůtě zaslané služebnímu orgánu prostřednictvím provozovatele poštovních služeb na adresu služebního úřadu </w:t>
      </w:r>
      <w:r w:rsidR="009B5EA7" w:rsidRPr="005B17C1">
        <w:rPr>
          <w:rFonts w:ascii="Arial" w:hAnsi="Arial" w:cs="Arial"/>
        </w:rPr>
        <w:t>Specializovaný finanční úřad, Nábřeží Kapitána Jaroše 1000/7, 170 00 Praha 7</w:t>
      </w:r>
      <w:r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9B5EA7" w:rsidRPr="009B5EA7">
        <w:rPr>
          <w:rFonts w:ascii="Arial" w:hAnsi="Arial" w:cs="Arial"/>
        </w:rPr>
        <w:t>podatelna4000@fs.mfcr.cz</w:t>
      </w:r>
      <w:r>
        <w:rPr>
          <w:rFonts w:ascii="Arial" w:hAnsi="Arial" w:cs="Arial"/>
        </w:rPr>
        <w:t xml:space="preserve"> nebo prostře</w:t>
      </w:r>
      <w:r w:rsidR="00077435">
        <w:rPr>
          <w:rFonts w:ascii="Arial" w:hAnsi="Arial" w:cs="Arial"/>
        </w:rPr>
        <w:t>dnictvím veřejné datové sítě do </w:t>
      </w:r>
      <w:r>
        <w:rPr>
          <w:rFonts w:ascii="Arial" w:hAnsi="Arial" w:cs="Arial"/>
        </w:rPr>
        <w:t xml:space="preserve">datové schránky </w:t>
      </w:r>
      <w:r w:rsidR="009B5EA7" w:rsidRPr="005B17C1">
        <w:rPr>
          <w:rFonts w:ascii="Arial" w:hAnsi="Arial" w:cs="Arial"/>
        </w:rPr>
        <w:t>ID: 7cs8cge</w:t>
      </w:r>
      <w:r w:rsidR="009B5EA7">
        <w:rPr>
          <w:rFonts w:ascii="Arial" w:hAnsi="Arial" w:cs="Arial"/>
        </w:rPr>
        <w:t>.</w:t>
      </w:r>
    </w:p>
    <w:p w:rsidR="00321CE8" w:rsidRDefault="00321CE8" w:rsidP="006F3DCF">
      <w:pPr>
        <w:spacing w:after="0" w:line="240" w:lineRule="auto"/>
        <w:jc w:val="both"/>
        <w:rPr>
          <w:rFonts w:ascii="Arial" w:hAnsi="Arial" w:cs="Arial"/>
        </w:rPr>
      </w:pPr>
      <w:r w:rsidRPr="002D3177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360067">
        <w:rPr>
          <w:rFonts w:ascii="Arial" w:hAnsi="Arial" w:cs="Arial"/>
          <w:b/>
        </w:rPr>
        <w:t>„Neotvírat“</w:t>
      </w:r>
      <w:r w:rsidRPr="002D3177">
        <w:rPr>
          <w:rFonts w:ascii="Arial" w:hAnsi="Arial" w:cs="Arial"/>
        </w:rPr>
        <w:t xml:space="preserve"> a slovy </w:t>
      </w:r>
      <w:r w:rsidRPr="00360067">
        <w:rPr>
          <w:rFonts w:ascii="Arial" w:hAnsi="Arial" w:cs="Arial"/>
          <w:b/>
        </w:rPr>
        <w:t xml:space="preserve">„Výběrové řízení na služební místo </w:t>
      </w:r>
      <w:r w:rsidR="009B5EA7" w:rsidRPr="00360067">
        <w:rPr>
          <w:rFonts w:ascii="Arial" w:hAnsi="Arial" w:cs="Arial"/>
          <w:b/>
        </w:rPr>
        <w:t>č. 400256 odborný referent/vrchní referent v Oddělení státního dozoru I</w:t>
      </w:r>
      <w:r w:rsidR="00360067" w:rsidRPr="00360067">
        <w:rPr>
          <w:rFonts w:ascii="Arial" w:hAnsi="Arial" w:cs="Arial"/>
        </w:rPr>
        <w:t>.</w:t>
      </w:r>
    </w:p>
    <w:p w:rsidR="006F3DCF" w:rsidRPr="006F3DCF" w:rsidRDefault="006F3DCF" w:rsidP="006F3DCF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321CE8" w:rsidRPr="002D3177" w:rsidRDefault="00321CE8" w:rsidP="00360067">
      <w:pPr>
        <w:spacing w:line="240" w:lineRule="auto"/>
        <w:jc w:val="both"/>
        <w:rPr>
          <w:rFonts w:ascii="Arial" w:hAnsi="Arial" w:cs="Arial"/>
          <w:b/>
        </w:rPr>
      </w:pPr>
      <w:r w:rsidRPr="002D3177">
        <w:rPr>
          <w:rFonts w:ascii="Arial" w:hAnsi="Arial" w:cs="Arial"/>
          <w:b/>
        </w:rPr>
        <w:t xml:space="preserve">Výběrového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>v souladu se zákonem zúčastnit žadatel, který:</w:t>
      </w:r>
    </w:p>
    <w:p w:rsidR="00321CE8" w:rsidRDefault="00321CE8" w:rsidP="006F3D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567602" w:rsidRDefault="00321CE8" w:rsidP="006F3DCF">
      <w:pPr>
        <w:numPr>
          <w:ilvl w:val="0"/>
          <w:numId w:val="36"/>
        </w:numPr>
        <w:spacing w:after="0" w:line="240" w:lineRule="auto"/>
        <w:ind w:left="568" w:hanging="284"/>
        <w:jc w:val="both"/>
        <w:rPr>
          <w:rFonts w:ascii="Arial" w:hAnsi="Arial" w:cs="Arial"/>
        </w:rPr>
      </w:pPr>
      <w:r w:rsidRPr="00567602">
        <w:rPr>
          <w:rFonts w:ascii="Arial" w:hAnsi="Arial" w:cs="Arial"/>
          <w:b/>
        </w:rPr>
        <w:t xml:space="preserve">je státním občanem České republiky, </w:t>
      </w:r>
      <w:r w:rsidRPr="00360067">
        <w:rPr>
          <w:rFonts w:ascii="Arial" w:hAnsi="Arial" w:cs="Arial"/>
        </w:rPr>
        <w:t>občanem jiného členského státu Evropské unie nebo občanem státu, který je smluvním státem Dohody o Evropském hospodářském prostoru</w:t>
      </w:r>
      <w:r w:rsidRPr="00567602">
        <w:rPr>
          <w:rFonts w:ascii="Arial" w:hAnsi="Arial" w:cs="Arial"/>
        </w:rPr>
        <w:t xml:space="preserve"> [§ 25 odst. 1 písm. a) zákona];</w:t>
      </w:r>
    </w:p>
    <w:p w:rsidR="00321CE8" w:rsidRDefault="00321CE8" w:rsidP="00360067">
      <w:pPr>
        <w:spacing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Default="00321CE8" w:rsidP="00360067">
      <w:pPr>
        <w:numPr>
          <w:ilvl w:val="0"/>
          <w:numId w:val="36"/>
        </w:numPr>
        <w:spacing w:line="240" w:lineRule="auto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321CE8" w:rsidRDefault="00321CE8" w:rsidP="00360067">
      <w:pPr>
        <w:numPr>
          <w:ilvl w:val="0"/>
          <w:numId w:val="36"/>
        </w:numPr>
        <w:spacing w:line="240" w:lineRule="auto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360067">
      <w:pPr>
        <w:spacing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Splnění tohoto předpokladu se podle § 26 odst. 1 věta šestá zákona dokládá písemným čestným prohlášením;</w:t>
      </w:r>
    </w:p>
    <w:p w:rsidR="00321CE8" w:rsidRDefault="00321CE8" w:rsidP="00915B4F">
      <w:pPr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915B4F">
      <w:pPr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AB55CA">
        <w:rPr>
          <w:rFonts w:ascii="Arial" w:hAnsi="Arial" w:cs="Arial"/>
        </w:rPr>
        <w:t xml:space="preserve">, </w:t>
      </w:r>
      <w:r w:rsidRPr="00AB55CA">
        <w:rPr>
          <w:rFonts w:ascii="Arial" w:hAnsi="Arial" w:cs="Arial"/>
          <w:bCs/>
        </w:rPr>
        <w:t>resp. obdobným dokladem o bezúhonnosti, není-li žadatel státním občanem České republiky</w:t>
      </w:r>
      <w:r w:rsidRPr="00AB55CA">
        <w:rPr>
          <w:rStyle w:val="Znakapoznpodarou"/>
          <w:rFonts w:ascii="Arial" w:hAnsi="Arial" w:cs="Arial"/>
          <w:bCs/>
        </w:rPr>
        <w:footnoteReference w:id="1"/>
      </w:r>
      <w:r w:rsidRPr="00AB55CA">
        <w:rPr>
          <w:rFonts w:ascii="Arial" w:hAnsi="Arial" w:cs="Arial"/>
          <w:bCs/>
        </w:rPr>
        <w:t>;</w:t>
      </w:r>
      <w:r w:rsidRPr="00AB55CA">
        <w:rPr>
          <w:rFonts w:ascii="Arial" w:hAnsi="Arial" w:cs="Arial"/>
        </w:rPr>
        <w:t xml:space="preserve">  </w:t>
      </w:r>
    </w:p>
    <w:p w:rsidR="00915B4F" w:rsidRDefault="00915B4F" w:rsidP="00915B4F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321CE8" w:rsidRDefault="00321CE8" w:rsidP="00360067">
      <w:pPr>
        <w:numPr>
          <w:ilvl w:val="0"/>
          <w:numId w:val="36"/>
        </w:numPr>
        <w:spacing w:line="240" w:lineRule="auto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</w:t>
      </w:r>
      <w:r w:rsidRPr="00567602">
        <w:rPr>
          <w:rFonts w:ascii="Arial" w:hAnsi="Arial" w:cs="Arial"/>
        </w:rPr>
        <w:t>středoškolské</w:t>
      </w:r>
      <w:r w:rsidR="00567602">
        <w:rPr>
          <w:rFonts w:ascii="Arial" w:hAnsi="Arial" w:cs="Arial"/>
        </w:rPr>
        <w:t xml:space="preserve"> vzdělání</w:t>
      </w:r>
      <w:r w:rsidRPr="00567602">
        <w:rPr>
          <w:rFonts w:ascii="Arial" w:hAnsi="Arial" w:cs="Arial"/>
        </w:rPr>
        <w:t xml:space="preserve">; </w:t>
      </w:r>
    </w:p>
    <w:p w:rsidR="00321CE8" w:rsidRDefault="00321CE8" w:rsidP="00360067">
      <w:pPr>
        <w:spacing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567602">
        <w:rPr>
          <w:rFonts w:ascii="Arial" w:hAnsi="Arial" w:cs="Arial"/>
        </w:rPr>
        <w:t>(</w:t>
      </w:r>
      <w:r w:rsidRPr="00567602">
        <w:rPr>
          <w:rFonts w:ascii="Arial" w:hAnsi="Arial" w:cs="Arial"/>
        </w:rPr>
        <w:t>maturitního vysvědčení</w:t>
      </w:r>
      <w:r w:rsidR="00567602">
        <w:rPr>
          <w:rFonts w:ascii="Arial" w:hAnsi="Arial" w:cs="Arial"/>
        </w:rPr>
        <w:t>)</w:t>
      </w:r>
      <w:r w:rsidRPr="0056760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321CE8" w:rsidRDefault="00321CE8" w:rsidP="006F3DCF">
      <w:pPr>
        <w:numPr>
          <w:ilvl w:val="0"/>
          <w:numId w:val="3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6F3DCF">
      <w:pPr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6F3DCF" w:rsidRDefault="006F3DCF" w:rsidP="006F3DCF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6F3DCF" w:rsidRDefault="006F3DCF" w:rsidP="006F3DCF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321CE8" w:rsidRDefault="00321CE8" w:rsidP="00360067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360067" w:rsidRPr="00360067" w:rsidRDefault="00321CE8" w:rsidP="00360067">
      <w:pPr>
        <w:numPr>
          <w:ilvl w:val="0"/>
          <w:numId w:val="40"/>
        </w:numPr>
        <w:spacing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Default="000030B8" w:rsidP="00360067">
      <w:pPr>
        <w:numPr>
          <w:ilvl w:val="0"/>
          <w:numId w:val="40"/>
        </w:numPr>
        <w:spacing w:line="240" w:lineRule="auto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421043">
        <w:rPr>
          <w:rFonts w:ascii="Arial" w:hAnsi="Arial" w:cs="Arial"/>
        </w:rPr>
        <w:t>.</w:t>
      </w:r>
    </w:p>
    <w:p w:rsidR="006F3DCF" w:rsidRPr="000030B8" w:rsidRDefault="006F3DCF" w:rsidP="006F3DCF">
      <w:pPr>
        <w:spacing w:line="240" w:lineRule="auto"/>
        <w:ind w:left="284"/>
        <w:jc w:val="both"/>
        <w:rPr>
          <w:rFonts w:ascii="Arial" w:hAnsi="Arial" w:cs="Arial"/>
        </w:rPr>
      </w:pPr>
    </w:p>
    <w:p w:rsidR="00BB0106" w:rsidRPr="00360067" w:rsidRDefault="00BB0106" w:rsidP="00360067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360067">
        <w:rPr>
          <w:rFonts w:ascii="Arial" w:hAnsi="Arial" w:cs="Arial"/>
          <w:u w:val="single"/>
        </w:rPr>
        <w:t>Bližší informace poskytne:</w:t>
      </w:r>
    </w:p>
    <w:p w:rsidR="00BB0106" w:rsidRDefault="001010CD" w:rsidP="00360067">
      <w:pPr>
        <w:spacing w:after="0" w:line="240" w:lineRule="auto"/>
        <w:jc w:val="both"/>
        <w:rPr>
          <w:rFonts w:ascii="Arial" w:hAnsi="Arial" w:cs="Arial"/>
        </w:rPr>
      </w:pPr>
      <w:r w:rsidRPr="001010CD">
        <w:rPr>
          <w:rFonts w:ascii="Arial" w:hAnsi="Arial" w:cs="Arial"/>
        </w:rPr>
        <w:t>Ondřej Filec</w:t>
      </w:r>
    </w:p>
    <w:p w:rsidR="001010CD" w:rsidRPr="001010CD" w:rsidRDefault="001010CD" w:rsidP="0036006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Odborný rada / vedoucí Oddělení státního dozoru I</w:t>
      </w:r>
    </w:p>
    <w:p w:rsidR="000030B8" w:rsidRPr="001010CD" w:rsidRDefault="001010CD" w:rsidP="00360067">
      <w:pPr>
        <w:spacing w:after="0" w:line="240" w:lineRule="auto"/>
        <w:jc w:val="both"/>
        <w:rPr>
          <w:rFonts w:ascii="Arial" w:hAnsi="Arial" w:cs="Arial"/>
        </w:rPr>
      </w:pPr>
      <w:r w:rsidRPr="001010CD">
        <w:rPr>
          <w:rFonts w:ascii="Arial" w:hAnsi="Arial" w:cs="Arial"/>
        </w:rPr>
        <w:t>Specializovaný finanční úřad</w:t>
      </w:r>
    </w:p>
    <w:p w:rsidR="00BB0106" w:rsidRPr="001010CD" w:rsidRDefault="001010CD" w:rsidP="0036006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Tel: +420 </w:t>
      </w:r>
      <w:r w:rsidRPr="001010CD">
        <w:rPr>
          <w:rFonts w:ascii="Arial" w:hAnsi="Arial" w:cs="Arial"/>
        </w:rPr>
        <w:t>267 274 838</w:t>
      </w:r>
    </w:p>
    <w:p w:rsidR="00BB0106" w:rsidRPr="00915B4F" w:rsidRDefault="001010CD" w:rsidP="00360067">
      <w:p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E-mail: </w:t>
      </w:r>
      <w:r w:rsidR="00360067" w:rsidRPr="00915B4F">
        <w:rPr>
          <w:rFonts w:ascii="Arial" w:hAnsi="Arial" w:cs="Arial"/>
          <w:u w:val="single"/>
        </w:rPr>
        <w:t>Ondrej.Filec@fs.mfcr.cz</w:t>
      </w:r>
    </w:p>
    <w:p w:rsidR="00360067" w:rsidRDefault="00360067" w:rsidP="00360067">
      <w:pPr>
        <w:spacing w:after="0" w:line="240" w:lineRule="auto"/>
        <w:jc w:val="both"/>
        <w:rPr>
          <w:rFonts w:ascii="Arial" w:hAnsi="Arial" w:cs="Arial"/>
        </w:rPr>
      </w:pPr>
    </w:p>
    <w:p w:rsidR="00360067" w:rsidRDefault="00360067" w:rsidP="00360067">
      <w:pPr>
        <w:spacing w:after="0" w:line="240" w:lineRule="auto"/>
        <w:jc w:val="both"/>
        <w:rPr>
          <w:rFonts w:ascii="Arial" w:hAnsi="Arial" w:cs="Arial"/>
        </w:rPr>
      </w:pPr>
    </w:p>
    <w:p w:rsidR="00360067" w:rsidRPr="001010CD" w:rsidRDefault="00360067" w:rsidP="00360067">
      <w:pPr>
        <w:spacing w:after="0" w:line="240" w:lineRule="auto"/>
        <w:jc w:val="both"/>
        <w:rPr>
          <w:rFonts w:ascii="Arial" w:hAnsi="Arial" w:cs="Arial"/>
        </w:rPr>
      </w:pPr>
    </w:p>
    <w:p w:rsidR="001010CD" w:rsidRPr="001010CD" w:rsidRDefault="001010CD" w:rsidP="00360067">
      <w:pPr>
        <w:spacing w:after="0" w:line="240" w:lineRule="auto"/>
        <w:ind w:left="5664"/>
        <w:jc w:val="both"/>
        <w:rPr>
          <w:rFonts w:ascii="Arial" w:hAnsi="Arial" w:cs="Arial"/>
        </w:rPr>
      </w:pPr>
      <w:r w:rsidRPr="001010CD">
        <w:rPr>
          <w:rFonts w:ascii="Arial" w:hAnsi="Arial" w:cs="Arial"/>
        </w:rPr>
        <w:t>Ing. Otakar Sladkovský</w:t>
      </w:r>
    </w:p>
    <w:p w:rsidR="001010CD" w:rsidRPr="001010CD" w:rsidRDefault="001010CD" w:rsidP="00360067">
      <w:pPr>
        <w:spacing w:after="0" w:line="240" w:lineRule="auto"/>
        <w:ind w:left="4678"/>
        <w:jc w:val="both"/>
        <w:rPr>
          <w:rFonts w:ascii="Arial" w:hAnsi="Arial" w:cs="Arial"/>
        </w:rPr>
      </w:pPr>
      <w:r w:rsidRPr="001010CD">
        <w:rPr>
          <w:rFonts w:ascii="Arial" w:hAnsi="Arial" w:cs="Arial"/>
        </w:rPr>
        <w:t xml:space="preserve">                ředitel finančního úřadu</w:t>
      </w:r>
    </w:p>
    <w:sectPr w:rsidR="001010CD" w:rsidRPr="001010CD" w:rsidSect="00C63BE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85" w:rsidRDefault="00860985" w:rsidP="00276ED4">
      <w:pPr>
        <w:spacing w:after="0" w:line="240" w:lineRule="auto"/>
      </w:pPr>
      <w:r>
        <w:separator/>
      </w:r>
    </w:p>
  </w:endnote>
  <w:endnote w:type="continuationSeparator" w:id="0">
    <w:p w:rsidR="00860985" w:rsidRDefault="0086098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7A9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85" w:rsidRDefault="00860985" w:rsidP="00276ED4">
      <w:pPr>
        <w:spacing w:after="0" w:line="240" w:lineRule="auto"/>
      </w:pPr>
      <w:r>
        <w:separator/>
      </w:r>
    </w:p>
  </w:footnote>
  <w:footnote w:type="continuationSeparator" w:id="0">
    <w:p w:rsidR="00860985" w:rsidRDefault="00860985" w:rsidP="00276ED4">
      <w:pPr>
        <w:spacing w:after="0" w:line="240" w:lineRule="auto"/>
      </w:pPr>
      <w:r>
        <w:continuationSeparator/>
      </w:r>
    </w:p>
  </w:footnote>
  <w:footnote w:id="1">
    <w:p w:rsidR="00321CE8" w:rsidRPr="00AB55CA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AB55CA">
        <w:rPr>
          <w:rStyle w:val="Znakapoznpodarou"/>
          <w:rFonts w:ascii="Times New Roman" w:hAnsi="Times New Roman"/>
        </w:rPr>
        <w:footnoteRef/>
      </w:r>
      <w:r w:rsidRPr="00AB55CA">
        <w:rPr>
          <w:rFonts w:ascii="Times New Roman" w:hAnsi="Times New Roman"/>
        </w:rPr>
        <w:t xml:space="preserve"> </w:t>
      </w:r>
      <w:r w:rsidRPr="00AB55CA">
        <w:rPr>
          <w:rFonts w:ascii="Arial" w:hAnsi="Arial" w:cs="Arial"/>
          <w:lang w:val="cs-CZ"/>
        </w:rPr>
        <w:t>Podle § 26 odst. 1 zákona</w:t>
      </w:r>
      <w:r w:rsidRPr="00AB55CA">
        <w:rPr>
          <w:rFonts w:ascii="Times New Roman" w:hAnsi="Times New Roman"/>
          <w:lang w:val="cs-CZ"/>
        </w:rPr>
        <w:t xml:space="preserve"> j</w:t>
      </w:r>
      <w:r w:rsidRPr="00AB55CA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AB55CA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AB707706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31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9"/>
  </w:num>
  <w:num w:numId="13">
    <w:abstractNumId w:val="29"/>
  </w:num>
  <w:num w:numId="14">
    <w:abstractNumId w:val="5"/>
  </w:num>
  <w:num w:numId="15">
    <w:abstractNumId w:val="24"/>
  </w:num>
  <w:num w:numId="16">
    <w:abstractNumId w:val="7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2"/>
  </w:num>
  <w:num w:numId="23">
    <w:abstractNumId w:val="27"/>
  </w:num>
  <w:num w:numId="24">
    <w:abstractNumId w:val="10"/>
  </w:num>
  <w:num w:numId="25">
    <w:abstractNumId w:val="6"/>
  </w:num>
  <w:num w:numId="26">
    <w:abstractNumId w:val="32"/>
  </w:num>
  <w:num w:numId="27">
    <w:abstractNumId w:val="17"/>
  </w:num>
  <w:num w:numId="28">
    <w:abstractNumId w:val="26"/>
  </w:num>
  <w:num w:numId="29">
    <w:abstractNumId w:val="14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8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4784E"/>
    <w:rsid w:val="00073FE5"/>
    <w:rsid w:val="00077435"/>
    <w:rsid w:val="00084FFE"/>
    <w:rsid w:val="00085A0B"/>
    <w:rsid w:val="000A227C"/>
    <w:rsid w:val="000B534E"/>
    <w:rsid w:val="000F2D84"/>
    <w:rsid w:val="001010CD"/>
    <w:rsid w:val="00134787"/>
    <w:rsid w:val="00153A84"/>
    <w:rsid w:val="001560CB"/>
    <w:rsid w:val="00165914"/>
    <w:rsid w:val="00183AC6"/>
    <w:rsid w:val="00183CAD"/>
    <w:rsid w:val="001A30FC"/>
    <w:rsid w:val="001A693C"/>
    <w:rsid w:val="001D335B"/>
    <w:rsid w:val="001D537E"/>
    <w:rsid w:val="001E49AA"/>
    <w:rsid w:val="001E5E7C"/>
    <w:rsid w:val="00203F7F"/>
    <w:rsid w:val="00210F0F"/>
    <w:rsid w:val="0022346E"/>
    <w:rsid w:val="00236861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A82"/>
    <w:rsid w:val="002E6CA9"/>
    <w:rsid w:val="002F75D4"/>
    <w:rsid w:val="00302E99"/>
    <w:rsid w:val="00321CE8"/>
    <w:rsid w:val="00323437"/>
    <w:rsid w:val="00360067"/>
    <w:rsid w:val="00363007"/>
    <w:rsid w:val="003762C7"/>
    <w:rsid w:val="00395BF9"/>
    <w:rsid w:val="003D75FB"/>
    <w:rsid w:val="00421043"/>
    <w:rsid w:val="004345FB"/>
    <w:rsid w:val="0043623A"/>
    <w:rsid w:val="0044040E"/>
    <w:rsid w:val="00454DA2"/>
    <w:rsid w:val="004B4B54"/>
    <w:rsid w:val="004D2AA7"/>
    <w:rsid w:val="00513CAA"/>
    <w:rsid w:val="00527A3A"/>
    <w:rsid w:val="005439F8"/>
    <w:rsid w:val="00545139"/>
    <w:rsid w:val="005504EA"/>
    <w:rsid w:val="00550EF3"/>
    <w:rsid w:val="00567602"/>
    <w:rsid w:val="005C4AD9"/>
    <w:rsid w:val="006060F0"/>
    <w:rsid w:val="0063704B"/>
    <w:rsid w:val="00674CFE"/>
    <w:rsid w:val="006A0F8C"/>
    <w:rsid w:val="006B3C57"/>
    <w:rsid w:val="006C7AEF"/>
    <w:rsid w:val="006D0359"/>
    <w:rsid w:val="006F282E"/>
    <w:rsid w:val="006F3DCF"/>
    <w:rsid w:val="00704EFE"/>
    <w:rsid w:val="007218FD"/>
    <w:rsid w:val="00726ACB"/>
    <w:rsid w:val="007525D0"/>
    <w:rsid w:val="00781C94"/>
    <w:rsid w:val="007A294E"/>
    <w:rsid w:val="007E4D9B"/>
    <w:rsid w:val="007E5A22"/>
    <w:rsid w:val="008278D5"/>
    <w:rsid w:val="00860985"/>
    <w:rsid w:val="0086696C"/>
    <w:rsid w:val="008757FA"/>
    <w:rsid w:val="008B2E2D"/>
    <w:rsid w:val="008E6A0B"/>
    <w:rsid w:val="008F0265"/>
    <w:rsid w:val="00915B4F"/>
    <w:rsid w:val="009178E0"/>
    <w:rsid w:val="00933363"/>
    <w:rsid w:val="00955869"/>
    <w:rsid w:val="00982E4E"/>
    <w:rsid w:val="009B5EA7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B55CA"/>
    <w:rsid w:val="00AC085E"/>
    <w:rsid w:val="00AC230C"/>
    <w:rsid w:val="00B228A2"/>
    <w:rsid w:val="00B40B6B"/>
    <w:rsid w:val="00BA431C"/>
    <w:rsid w:val="00BB0106"/>
    <w:rsid w:val="00BC1793"/>
    <w:rsid w:val="00BD6FD2"/>
    <w:rsid w:val="00BE0997"/>
    <w:rsid w:val="00C0487A"/>
    <w:rsid w:val="00C04AFE"/>
    <w:rsid w:val="00C11E99"/>
    <w:rsid w:val="00C31A8E"/>
    <w:rsid w:val="00C80D9A"/>
    <w:rsid w:val="00CB4D15"/>
    <w:rsid w:val="00CB6F58"/>
    <w:rsid w:val="00CD0D3A"/>
    <w:rsid w:val="00CD3E5A"/>
    <w:rsid w:val="00CD7D8E"/>
    <w:rsid w:val="00CF1F78"/>
    <w:rsid w:val="00D1519B"/>
    <w:rsid w:val="00D44A1A"/>
    <w:rsid w:val="00D44EC6"/>
    <w:rsid w:val="00D55FAE"/>
    <w:rsid w:val="00D6260C"/>
    <w:rsid w:val="00D773F0"/>
    <w:rsid w:val="00DD4D17"/>
    <w:rsid w:val="00DE0518"/>
    <w:rsid w:val="00DF3DB3"/>
    <w:rsid w:val="00E127A8"/>
    <w:rsid w:val="00E2544D"/>
    <w:rsid w:val="00E83AF5"/>
    <w:rsid w:val="00E867A9"/>
    <w:rsid w:val="00EE1577"/>
    <w:rsid w:val="00F040F0"/>
    <w:rsid w:val="00F33781"/>
    <w:rsid w:val="00F35043"/>
    <w:rsid w:val="00F515FA"/>
    <w:rsid w:val="00F65829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3600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3600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C12E4-9752-4ADF-B3EA-98021BEB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4061</Characters>
  <Application>Microsoft Office Word</Application>
  <DocSecurity>4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2015-09-15T10:06:00Z</cp:lastPrinted>
  <dcterms:created xsi:type="dcterms:W3CDTF">2015-09-17T13:02:00Z</dcterms:created>
  <dcterms:modified xsi:type="dcterms:W3CDTF">2015-09-17T13:02:00Z</dcterms:modified>
</cp:coreProperties>
</file>