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185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C107BE">
        <w:rPr>
          <w:rFonts w:ascii="Arial" w:hAnsi="Arial" w:cs="Arial"/>
          <w:sz w:val="24"/>
          <w:szCs w:val="24"/>
        </w:rPr>
        <w:t>č. 70</w:t>
      </w:r>
      <w:r w:rsidR="00B00056">
        <w:rPr>
          <w:rFonts w:ascii="Arial" w:hAnsi="Arial" w:cs="Arial"/>
          <w:sz w:val="24"/>
          <w:szCs w:val="24"/>
        </w:rPr>
        <w:t>1243</w:t>
      </w:r>
      <w:r w:rsidR="00185857" w:rsidRPr="00185857">
        <w:rPr>
          <w:rFonts w:ascii="Arial" w:hAnsi="Arial" w:cs="Arial"/>
          <w:sz w:val="24"/>
          <w:szCs w:val="24"/>
        </w:rPr>
        <w:t xml:space="preserve"> – vrchní </w:t>
      </w:r>
      <w:bookmarkStart w:id="0" w:name="_GoBack"/>
      <w:bookmarkEnd w:id="0"/>
      <w:r w:rsidR="00185857" w:rsidRPr="00185857">
        <w:rPr>
          <w:rFonts w:ascii="Arial" w:hAnsi="Arial" w:cs="Arial"/>
          <w:sz w:val="24"/>
          <w:szCs w:val="24"/>
        </w:rPr>
        <w:t>rad</w:t>
      </w:r>
      <w:r w:rsidR="000F54C0">
        <w:rPr>
          <w:rFonts w:ascii="Arial" w:hAnsi="Arial" w:cs="Arial"/>
          <w:sz w:val="24"/>
          <w:szCs w:val="24"/>
        </w:rPr>
        <w:t>a v Oddělení daňového procesu I</w:t>
      </w:r>
      <w:r w:rsidR="00A74C7E">
        <w:rPr>
          <w:rFonts w:ascii="Arial" w:hAnsi="Arial" w:cs="Arial"/>
          <w:sz w:val="24"/>
          <w:szCs w:val="24"/>
        </w:rPr>
        <w:t>II</w:t>
      </w:r>
      <w:r w:rsidR="00185857" w:rsidRPr="00185857">
        <w:rPr>
          <w:rFonts w:ascii="Arial" w:hAnsi="Arial" w:cs="Arial"/>
          <w:sz w:val="24"/>
          <w:szCs w:val="24"/>
        </w:rPr>
        <w:t>,</w:t>
      </w:r>
      <w:r w:rsidR="00B75541" w:rsidRPr="00185857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0DD" w:rsidRDefault="00AD00DD" w:rsidP="008321C6">
      <w:pPr>
        <w:spacing w:after="0" w:line="240" w:lineRule="auto"/>
      </w:pPr>
      <w:r>
        <w:separator/>
      </w:r>
    </w:p>
  </w:endnote>
  <w:endnote w:type="continuationSeparator" w:id="0">
    <w:p w:rsidR="00AD00DD" w:rsidRDefault="00AD00DD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0DD" w:rsidRDefault="00AD00DD" w:rsidP="008321C6">
      <w:pPr>
        <w:spacing w:after="0" w:line="240" w:lineRule="auto"/>
      </w:pPr>
      <w:r>
        <w:separator/>
      </w:r>
    </w:p>
  </w:footnote>
  <w:footnote w:type="continuationSeparator" w:id="0">
    <w:p w:rsidR="00AD00DD" w:rsidRDefault="00AD00DD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46378"/>
    <w:rsid w:val="000D2469"/>
    <w:rsid w:val="000F54C0"/>
    <w:rsid w:val="00124472"/>
    <w:rsid w:val="00185857"/>
    <w:rsid w:val="002817B8"/>
    <w:rsid w:val="00305030"/>
    <w:rsid w:val="00416301"/>
    <w:rsid w:val="004F4D6D"/>
    <w:rsid w:val="00811D9F"/>
    <w:rsid w:val="008321C6"/>
    <w:rsid w:val="00852343"/>
    <w:rsid w:val="009B5FE7"/>
    <w:rsid w:val="00A74C7E"/>
    <w:rsid w:val="00AD00DD"/>
    <w:rsid w:val="00B00056"/>
    <w:rsid w:val="00B75541"/>
    <w:rsid w:val="00B81E13"/>
    <w:rsid w:val="00C107BE"/>
    <w:rsid w:val="00C86477"/>
    <w:rsid w:val="00D671B8"/>
    <w:rsid w:val="00D91929"/>
    <w:rsid w:val="00E36B60"/>
    <w:rsid w:val="00F112F5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3</cp:revision>
  <dcterms:created xsi:type="dcterms:W3CDTF">2015-09-08T11:27:00Z</dcterms:created>
  <dcterms:modified xsi:type="dcterms:W3CDTF">2015-09-08T11:27:00Z</dcterms:modified>
</cp:coreProperties>
</file>