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F32" w:rsidRPr="002C1121" w:rsidRDefault="000B534E" w:rsidP="00F36F3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C1121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2C1121" w:rsidRDefault="00F36F32" w:rsidP="00F36F3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C1121">
        <w:rPr>
          <w:rFonts w:ascii="Arial" w:hAnsi="Arial" w:cs="Arial"/>
          <w:b/>
          <w:sz w:val="28"/>
          <w:szCs w:val="28"/>
        </w:rPr>
        <w:t>vrchní referent/rada v Oddělení metodiky a právní podpory</w:t>
      </w:r>
    </w:p>
    <w:p w:rsidR="004D2AA7" w:rsidRPr="002C1121" w:rsidRDefault="004D2AA7" w:rsidP="00F36F3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0B534E" w:rsidRPr="002C1121" w:rsidRDefault="002C1121" w:rsidP="002C1121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B534E" w:rsidRPr="002C1121">
        <w:rPr>
          <w:rFonts w:ascii="Arial" w:hAnsi="Arial" w:cs="Arial"/>
        </w:rPr>
        <w:t>Č.</w:t>
      </w:r>
      <w:r w:rsidR="00F36F32" w:rsidRPr="002C1121">
        <w:rPr>
          <w:rFonts w:ascii="Arial" w:hAnsi="Arial" w:cs="Arial"/>
        </w:rPr>
        <w:t xml:space="preserve"> </w:t>
      </w:r>
      <w:r w:rsidR="000B534E" w:rsidRPr="002C1121">
        <w:rPr>
          <w:rFonts w:ascii="Arial" w:hAnsi="Arial" w:cs="Arial"/>
        </w:rPr>
        <w:t xml:space="preserve">j.: </w:t>
      </w:r>
      <w:r w:rsidRPr="002C1121">
        <w:rPr>
          <w:rFonts w:ascii="Arial" w:hAnsi="Arial" w:cs="Arial"/>
        </w:rPr>
        <w:t>59655/15/7400-40185-013870</w:t>
      </w:r>
    </w:p>
    <w:p w:rsidR="000B534E" w:rsidRPr="002C1121" w:rsidRDefault="002C1121" w:rsidP="00D12AC1">
      <w:pPr>
        <w:tabs>
          <w:tab w:val="left" w:pos="5529"/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B534E" w:rsidRPr="002C1121">
        <w:rPr>
          <w:rFonts w:ascii="Arial" w:hAnsi="Arial" w:cs="Arial"/>
        </w:rPr>
        <w:t>Datum</w:t>
      </w:r>
      <w:r w:rsidR="00A34361">
        <w:rPr>
          <w:rFonts w:ascii="Arial" w:hAnsi="Arial" w:cs="Arial"/>
        </w:rPr>
        <w:t>: 26. 8. 2015</w:t>
      </w:r>
    </w:p>
    <w:p w:rsidR="000B534E" w:rsidRPr="002C1121" w:rsidRDefault="000B534E" w:rsidP="00F36F32">
      <w:pPr>
        <w:spacing w:after="0" w:line="240" w:lineRule="auto"/>
        <w:jc w:val="both"/>
        <w:rPr>
          <w:rFonts w:ascii="Arial" w:hAnsi="Arial" w:cs="Arial"/>
        </w:rPr>
      </w:pPr>
    </w:p>
    <w:p w:rsidR="00DE24CC" w:rsidRPr="002C1121" w:rsidRDefault="0069131A" w:rsidP="00F36F32">
      <w:pPr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Generální ředitel Generálního finančního ředitelství</w:t>
      </w:r>
      <w:r w:rsidR="00077435" w:rsidRPr="002C1121">
        <w:rPr>
          <w:rFonts w:ascii="Arial" w:hAnsi="Arial" w:cs="Arial"/>
        </w:rPr>
        <w:t xml:space="preserve"> </w:t>
      </w:r>
      <w:r w:rsidR="000B534E" w:rsidRPr="002C112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C1121">
        <w:rPr>
          <w:rFonts w:ascii="Arial" w:hAnsi="Arial" w:cs="Arial"/>
        </w:rPr>
        <w:t xml:space="preserve">jen </w:t>
      </w:r>
      <w:r w:rsidR="000B534E" w:rsidRPr="002C1121">
        <w:rPr>
          <w:rFonts w:ascii="Arial" w:hAnsi="Arial" w:cs="Arial"/>
        </w:rPr>
        <w:t>„zákon“), vyhlašuje výběrové řízení na služební místo</w:t>
      </w:r>
      <w:r w:rsidR="00280463" w:rsidRPr="002C1121">
        <w:rPr>
          <w:rFonts w:ascii="Arial" w:hAnsi="Arial" w:cs="Arial"/>
        </w:rPr>
        <w:t xml:space="preserve"> č. 701218</w:t>
      </w:r>
      <w:r w:rsidR="000B534E" w:rsidRPr="002C1121">
        <w:rPr>
          <w:rFonts w:ascii="Arial" w:hAnsi="Arial" w:cs="Arial"/>
        </w:rPr>
        <w:t xml:space="preserve"> </w:t>
      </w:r>
      <w:r w:rsidR="00EF08E2" w:rsidRPr="002C1121">
        <w:rPr>
          <w:rFonts w:ascii="Arial" w:hAnsi="Arial" w:cs="Arial"/>
        </w:rPr>
        <w:t>vrchní refe</w:t>
      </w:r>
      <w:r w:rsidR="00280463" w:rsidRPr="002C1121">
        <w:rPr>
          <w:rFonts w:ascii="Arial" w:hAnsi="Arial" w:cs="Arial"/>
        </w:rPr>
        <w:t>rent/rada v Oddělení metodiky a </w:t>
      </w:r>
      <w:r w:rsidR="00EF08E2" w:rsidRPr="002C1121">
        <w:rPr>
          <w:rFonts w:ascii="Arial" w:hAnsi="Arial" w:cs="Arial"/>
        </w:rPr>
        <w:t>právní podpory</w:t>
      </w:r>
      <w:r w:rsidR="00DE24CC" w:rsidRPr="002C1121">
        <w:rPr>
          <w:rFonts w:ascii="Arial" w:eastAsia="Times New Roman" w:hAnsi="Arial" w:cs="Arial"/>
          <w:lang w:eastAsia="cs-CZ"/>
        </w:rPr>
        <w:t xml:space="preserve">, </w:t>
      </w:r>
      <w:r w:rsidR="00245856" w:rsidRPr="002C1121">
        <w:rPr>
          <w:rFonts w:ascii="Arial" w:eastAsia="Times New Roman" w:hAnsi="Arial" w:cs="Arial"/>
          <w:lang w:eastAsia="cs-CZ"/>
        </w:rPr>
        <w:t>v</w:t>
      </w:r>
      <w:r w:rsidR="00DE24CC" w:rsidRPr="002C1121">
        <w:rPr>
          <w:rFonts w:ascii="Arial" w:eastAsia="Times New Roman" w:hAnsi="Arial" w:cs="Arial"/>
          <w:lang w:eastAsia="cs-CZ"/>
        </w:rPr>
        <w:t> obor</w:t>
      </w:r>
      <w:r w:rsidR="00280463" w:rsidRPr="002C1121">
        <w:rPr>
          <w:rFonts w:ascii="Arial" w:eastAsia="Times New Roman" w:hAnsi="Arial" w:cs="Arial"/>
          <w:lang w:eastAsia="cs-CZ"/>
        </w:rPr>
        <w:t>ech</w:t>
      </w:r>
      <w:r w:rsidR="00DE24CC" w:rsidRPr="002C1121">
        <w:rPr>
          <w:rFonts w:ascii="Arial" w:eastAsia="Times New Roman" w:hAnsi="Arial" w:cs="Arial"/>
          <w:lang w:eastAsia="cs-CZ"/>
        </w:rPr>
        <w:t xml:space="preserve"> </w:t>
      </w:r>
      <w:r w:rsidR="00DE24CC" w:rsidRPr="002C1121">
        <w:rPr>
          <w:rFonts w:ascii="Arial" w:hAnsi="Arial" w:cs="Arial"/>
        </w:rPr>
        <w:t>služby:</w:t>
      </w:r>
    </w:p>
    <w:p w:rsidR="00DE24CC" w:rsidRPr="002C1121" w:rsidRDefault="00DE24CC" w:rsidP="00DE24C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 xml:space="preserve">2 </w:t>
      </w:r>
      <w:r w:rsidRPr="002C1121">
        <w:rPr>
          <w:rFonts w:ascii="Arial" w:hAnsi="Arial" w:cs="Arial"/>
        </w:rPr>
        <w:tab/>
        <w:t>Daně, poplatky a jiná obdobná peněžitá plnění a</w:t>
      </w:r>
    </w:p>
    <w:p w:rsidR="000B534E" w:rsidRPr="002C1121" w:rsidRDefault="00DE24CC" w:rsidP="00DE24C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78</w:t>
      </w:r>
      <w:r w:rsidRPr="002C1121">
        <w:rPr>
          <w:rFonts w:ascii="Arial" w:hAnsi="Arial" w:cs="Arial"/>
        </w:rPr>
        <w:tab/>
        <w:t>Organizační věci státní služby a správa služebních vztahů stát</w:t>
      </w:r>
      <w:bookmarkStart w:id="0" w:name="_GoBack"/>
      <w:bookmarkEnd w:id="0"/>
      <w:r w:rsidRPr="002C1121">
        <w:rPr>
          <w:rFonts w:ascii="Arial" w:hAnsi="Arial" w:cs="Arial"/>
        </w:rPr>
        <w:t>ních zaměstnanců, příslušníků bezpečnostních sborů a vojáků z povolání.</w:t>
      </w:r>
    </w:p>
    <w:p w:rsidR="000B534E" w:rsidRPr="002C1121" w:rsidRDefault="000B534E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5856" w:rsidRPr="002C1121" w:rsidRDefault="00245856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hAnsi="Arial" w:cs="Arial"/>
        </w:rPr>
        <w:t>Místem výkonu služby je Praha.</w:t>
      </w:r>
    </w:p>
    <w:p w:rsidR="00245856" w:rsidRPr="002C1121" w:rsidRDefault="00245856" w:rsidP="00245856">
      <w:pPr>
        <w:spacing w:after="0" w:line="240" w:lineRule="auto"/>
        <w:jc w:val="both"/>
        <w:rPr>
          <w:rFonts w:ascii="Arial" w:hAnsi="Arial" w:cs="Arial"/>
        </w:rPr>
      </w:pPr>
    </w:p>
    <w:p w:rsidR="000B534E" w:rsidRPr="002C1121" w:rsidRDefault="000B534E" w:rsidP="00F36F32">
      <w:pPr>
        <w:spacing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hAnsi="Arial" w:cs="Arial"/>
        </w:rPr>
        <w:t xml:space="preserve">Služba na tomto služebním místě bude vykonávána ve služebním poměru na dobu neurčitou. </w:t>
      </w:r>
      <w:r w:rsidR="00077435" w:rsidRPr="002C1121">
        <w:rPr>
          <w:rFonts w:ascii="Arial" w:hAnsi="Arial" w:cs="Arial"/>
        </w:rPr>
        <w:t>Předpokládaným dnem nástupu na </w:t>
      </w:r>
      <w:r w:rsidRPr="002C1121">
        <w:rPr>
          <w:rFonts w:ascii="Arial" w:hAnsi="Arial" w:cs="Arial"/>
        </w:rPr>
        <w:t xml:space="preserve">služební místo je </w:t>
      </w:r>
      <w:r w:rsidR="000E7003" w:rsidRPr="002C1121">
        <w:rPr>
          <w:rFonts w:ascii="Arial" w:hAnsi="Arial" w:cs="Arial"/>
        </w:rPr>
        <w:t>1</w:t>
      </w:r>
      <w:r w:rsidR="0069131A" w:rsidRPr="002C1121">
        <w:rPr>
          <w:rFonts w:ascii="Arial" w:hAnsi="Arial" w:cs="Arial"/>
        </w:rPr>
        <w:t>.</w:t>
      </w:r>
      <w:r w:rsidR="00EF08E2" w:rsidRPr="002C1121">
        <w:rPr>
          <w:rFonts w:ascii="Arial" w:hAnsi="Arial" w:cs="Arial"/>
        </w:rPr>
        <w:t> </w:t>
      </w:r>
      <w:r w:rsidR="0069131A" w:rsidRPr="002C1121">
        <w:rPr>
          <w:rFonts w:ascii="Arial" w:hAnsi="Arial" w:cs="Arial"/>
        </w:rPr>
        <w:t>1</w:t>
      </w:r>
      <w:r w:rsidR="000E7003" w:rsidRPr="002C1121">
        <w:rPr>
          <w:rFonts w:ascii="Arial" w:hAnsi="Arial" w:cs="Arial"/>
        </w:rPr>
        <w:t>1</w:t>
      </w:r>
      <w:r w:rsidR="0069131A" w:rsidRPr="002C1121">
        <w:rPr>
          <w:rFonts w:ascii="Arial" w:hAnsi="Arial" w:cs="Arial"/>
        </w:rPr>
        <w:t>.</w:t>
      </w:r>
      <w:r w:rsidR="00EF08E2" w:rsidRPr="002C1121">
        <w:rPr>
          <w:rFonts w:ascii="Arial" w:hAnsi="Arial" w:cs="Arial"/>
        </w:rPr>
        <w:t> </w:t>
      </w:r>
      <w:r w:rsidR="0069131A" w:rsidRPr="002C1121">
        <w:rPr>
          <w:rFonts w:ascii="Arial" w:hAnsi="Arial" w:cs="Arial"/>
        </w:rPr>
        <w:t>2015</w:t>
      </w:r>
      <w:r w:rsidRPr="002C1121">
        <w:rPr>
          <w:rFonts w:ascii="Arial" w:hAnsi="Arial" w:cs="Arial"/>
        </w:rPr>
        <w:t>.</w:t>
      </w:r>
    </w:p>
    <w:p w:rsidR="000B534E" w:rsidRPr="002C1121" w:rsidRDefault="000B534E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69131A" w:rsidRPr="002C1121">
        <w:rPr>
          <w:rFonts w:ascii="Arial" w:eastAsia="Times New Roman" w:hAnsi="Arial" w:cs="Arial"/>
          <w:lang w:eastAsia="cs-CZ"/>
        </w:rPr>
        <w:t>10</w:t>
      </w:r>
      <w:r w:rsidRPr="002C1121">
        <w:rPr>
          <w:rFonts w:ascii="Arial" w:eastAsia="Times New Roman" w:hAnsi="Arial" w:cs="Arial"/>
          <w:lang w:eastAsia="cs-CZ"/>
        </w:rPr>
        <w:t>. platové třídy.</w:t>
      </w:r>
    </w:p>
    <w:p w:rsidR="000E7003" w:rsidRPr="002C1121" w:rsidRDefault="000E7003" w:rsidP="00F36F32">
      <w:pPr>
        <w:spacing w:after="0" w:line="240" w:lineRule="auto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2C1121" w:rsidRDefault="009178E0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bCs/>
          <w:lang w:eastAsia="cs-CZ"/>
        </w:rPr>
        <w:t>Služba zahrnuje zejména:</w:t>
      </w:r>
      <w:r w:rsidR="00395BF9" w:rsidRPr="002C1121">
        <w:rPr>
          <w:rFonts w:ascii="Arial" w:eastAsia="Times New Roman" w:hAnsi="Arial" w:cs="Arial"/>
          <w:bCs/>
          <w:lang w:eastAsia="cs-CZ"/>
        </w:rPr>
        <w:t xml:space="preserve"> </w:t>
      </w:r>
    </w:p>
    <w:p w:rsidR="000E7003" w:rsidRPr="002C1121" w:rsidRDefault="000E7003" w:rsidP="000E7003">
      <w:pPr>
        <w:pStyle w:val="Odstavecseseznamem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>přípravu podkladů a podíl na tvorbě metodiky při zajišťování jednotné aplikace právních předpisů v oblasti organizačních věcí služby a pracovněprávních vztahů</w:t>
      </w:r>
      <w:r w:rsidR="00B25C39">
        <w:rPr>
          <w:rFonts w:ascii="Arial" w:eastAsia="Times New Roman" w:hAnsi="Arial" w:cs="Arial"/>
          <w:lang w:eastAsia="cs-CZ"/>
        </w:rPr>
        <w:t>,</w:t>
      </w:r>
    </w:p>
    <w:p w:rsidR="000E7003" w:rsidRPr="002C1121" w:rsidRDefault="000E7003" w:rsidP="000E7003">
      <w:pPr>
        <w:pStyle w:val="Odstavecseseznamem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>vedení evidencí a administrativní zajištění organizačních věcí služby.</w:t>
      </w:r>
    </w:p>
    <w:p w:rsidR="004D2AA7" w:rsidRPr="002C1121" w:rsidRDefault="004D2AA7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1CE8" w:rsidRPr="00D60443" w:rsidRDefault="00321CE8" w:rsidP="00F36F32">
      <w:pPr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 xml:space="preserve">Posuzovány budou </w:t>
      </w:r>
      <w:r w:rsidRPr="002C1121">
        <w:rPr>
          <w:rFonts w:ascii="Arial" w:hAnsi="Arial" w:cs="Arial"/>
          <w:b/>
        </w:rPr>
        <w:t xml:space="preserve">žádosti podané ve lhůtě do </w:t>
      </w:r>
      <w:r w:rsidR="00EF08E2" w:rsidRPr="002C1121">
        <w:rPr>
          <w:rFonts w:ascii="Arial" w:hAnsi="Arial" w:cs="Arial"/>
          <w:b/>
        </w:rPr>
        <w:t>2</w:t>
      </w:r>
      <w:r w:rsidR="000E7003" w:rsidRPr="002C1121">
        <w:rPr>
          <w:rFonts w:ascii="Arial" w:hAnsi="Arial" w:cs="Arial"/>
          <w:b/>
        </w:rPr>
        <w:t>5</w:t>
      </w:r>
      <w:r w:rsidRPr="002C1121">
        <w:rPr>
          <w:rFonts w:ascii="Arial" w:hAnsi="Arial" w:cs="Arial"/>
          <w:b/>
        </w:rPr>
        <w:t>. </w:t>
      </w:r>
      <w:r w:rsidR="00EF08E2" w:rsidRPr="002C1121">
        <w:rPr>
          <w:rFonts w:ascii="Arial" w:hAnsi="Arial" w:cs="Arial"/>
          <w:b/>
        </w:rPr>
        <w:t>září</w:t>
      </w:r>
      <w:r w:rsidRPr="002C1121">
        <w:rPr>
          <w:rFonts w:ascii="Arial" w:hAnsi="Arial" w:cs="Arial"/>
          <w:b/>
        </w:rPr>
        <w:t> 2015</w:t>
      </w:r>
      <w:r w:rsidRPr="002C1121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EF08E2" w:rsidRPr="002C1121">
        <w:rPr>
          <w:rFonts w:ascii="Arial" w:eastAsia="Times New Roman" w:hAnsi="Arial" w:cs="Arial"/>
          <w:lang w:eastAsia="cs-CZ"/>
        </w:rPr>
        <w:t xml:space="preserve">Generální finanční ředitelství, Lazarská 15/7, Praha 1, 117 22, </w:t>
      </w:r>
      <w:r w:rsidRPr="002C1121">
        <w:rPr>
          <w:rFonts w:ascii="Arial" w:hAnsi="Arial" w:cs="Arial"/>
        </w:rPr>
        <w:t>nebo osobně podané na podatelnu služebního úřadu na výše uvedené ad</w:t>
      </w:r>
      <w:r w:rsidR="00EF08E2" w:rsidRPr="002C1121">
        <w:rPr>
          <w:rFonts w:ascii="Arial" w:hAnsi="Arial" w:cs="Arial"/>
        </w:rPr>
        <w:t>rese. Žádost lze podat rovněž v </w:t>
      </w:r>
      <w:r w:rsidRPr="002C1121">
        <w:rPr>
          <w:rFonts w:ascii="Arial" w:hAnsi="Arial" w:cs="Arial"/>
        </w:rPr>
        <w:t xml:space="preserve">elektronické podobě s uznávaným elektronickým podpisem na elektronickou adresu služebního úřadu </w:t>
      </w:r>
      <w:hyperlink r:id="rId9" w:history="1">
        <w:r w:rsidR="00DE24CC" w:rsidRPr="002C1121">
          <w:rPr>
            <w:rFonts w:ascii="Arial" w:hAnsi="Arial" w:cs="Arial"/>
          </w:rPr>
          <w:t>podatelna@fs.mfcr.cz</w:t>
        </w:r>
      </w:hyperlink>
      <w:r w:rsidR="00DE24CC" w:rsidRPr="002C1121">
        <w:rPr>
          <w:rFonts w:ascii="Arial" w:hAnsi="Arial" w:cs="Arial"/>
        </w:rPr>
        <w:t xml:space="preserve"> </w:t>
      </w:r>
      <w:r w:rsidRPr="002C1121">
        <w:rPr>
          <w:rFonts w:ascii="Arial" w:hAnsi="Arial" w:cs="Arial"/>
        </w:rPr>
        <w:t>nebo prostře</w:t>
      </w:r>
      <w:r w:rsidR="00077435" w:rsidRPr="002C1121">
        <w:rPr>
          <w:rFonts w:ascii="Arial" w:hAnsi="Arial" w:cs="Arial"/>
        </w:rPr>
        <w:t>dnictvím veřejné datové sítě do </w:t>
      </w:r>
      <w:r w:rsidRPr="002C1121">
        <w:rPr>
          <w:rFonts w:ascii="Arial" w:hAnsi="Arial" w:cs="Arial"/>
        </w:rPr>
        <w:t>datové schránky</w:t>
      </w:r>
      <w:r w:rsidR="00E34A3E" w:rsidRPr="002C1121">
        <w:rPr>
          <w:rFonts w:ascii="Arial" w:hAnsi="Arial" w:cs="Arial"/>
        </w:rPr>
        <w:t xml:space="preserve"> (ID datové schránky Generálního finančního ředitelství</w:t>
      </w:r>
      <w:r w:rsidRPr="002C1121">
        <w:rPr>
          <w:rFonts w:ascii="Arial" w:hAnsi="Arial" w:cs="Arial"/>
        </w:rPr>
        <w:t xml:space="preserve"> </w:t>
      </w:r>
      <w:r w:rsidR="00EF08E2" w:rsidRPr="002C1121">
        <w:rPr>
          <w:rFonts w:ascii="Arial" w:hAnsi="Arial" w:cs="Arial"/>
        </w:rPr>
        <w:t>p9iwj4f</w:t>
      </w:r>
      <w:r w:rsidR="00E34A3E" w:rsidRPr="002C1121">
        <w:rPr>
          <w:rFonts w:ascii="Arial" w:hAnsi="Arial" w:cs="Arial"/>
        </w:rPr>
        <w:t>).</w:t>
      </w:r>
      <w:r w:rsidR="00EF08E2" w:rsidRPr="002C1121">
        <w:rPr>
          <w:rFonts w:ascii="Arial" w:hAnsi="Arial" w:cs="Arial"/>
        </w:rPr>
        <w:t xml:space="preserve"> </w:t>
      </w:r>
      <w:r w:rsidRPr="002C1121">
        <w:rPr>
          <w:rFonts w:ascii="Arial" w:hAnsi="Arial" w:cs="Arial"/>
        </w:rPr>
        <w:t xml:space="preserve">Obálka, resp. datová zpráva, obsahující žádost včetně požadovaných listin (příloh) musí být označena </w:t>
      </w:r>
      <w:r w:rsidRPr="00D60443">
        <w:rPr>
          <w:rFonts w:ascii="Arial" w:hAnsi="Arial" w:cs="Arial"/>
        </w:rPr>
        <w:t>slovy: „Neotvírat“ a slovy „Výběrové řízení na služební místo</w:t>
      </w:r>
      <w:r w:rsidR="0060365A" w:rsidRPr="00D60443">
        <w:rPr>
          <w:rFonts w:ascii="Arial" w:hAnsi="Arial" w:cs="Arial"/>
        </w:rPr>
        <w:t xml:space="preserve"> 701218</w:t>
      </w:r>
      <w:r w:rsidRPr="00D60443">
        <w:rPr>
          <w:rFonts w:ascii="Arial" w:hAnsi="Arial" w:cs="Arial"/>
        </w:rPr>
        <w:t xml:space="preserve"> </w:t>
      </w:r>
      <w:r w:rsidR="000E7003" w:rsidRPr="00D60443">
        <w:rPr>
          <w:rFonts w:ascii="Arial" w:hAnsi="Arial" w:cs="Arial"/>
        </w:rPr>
        <w:t>vrchní referent/rada v </w:t>
      </w:r>
      <w:r w:rsidR="00EF08E2" w:rsidRPr="00D60443">
        <w:rPr>
          <w:rFonts w:ascii="Arial" w:hAnsi="Arial" w:cs="Arial"/>
        </w:rPr>
        <w:t>Oddělení metodiky a právní podpory)</w:t>
      </w:r>
      <w:r w:rsidRPr="00D60443">
        <w:rPr>
          <w:rFonts w:ascii="Arial" w:hAnsi="Arial" w:cs="Arial"/>
        </w:rPr>
        <w:t>“.</w:t>
      </w:r>
    </w:p>
    <w:p w:rsidR="002D3177" w:rsidRPr="00D60443" w:rsidRDefault="002D3177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1CE8" w:rsidRPr="002C1121" w:rsidRDefault="00321CE8" w:rsidP="00F36F32">
      <w:pPr>
        <w:spacing w:after="120" w:line="240" w:lineRule="auto"/>
        <w:jc w:val="both"/>
        <w:rPr>
          <w:rFonts w:ascii="Arial" w:hAnsi="Arial" w:cs="Arial"/>
          <w:b/>
        </w:rPr>
      </w:pPr>
      <w:proofErr w:type="gramStart"/>
      <w:r w:rsidRPr="00D60443">
        <w:rPr>
          <w:rFonts w:ascii="Arial" w:hAnsi="Arial" w:cs="Arial"/>
          <w:b/>
        </w:rPr>
        <w:t>Výběrového</w:t>
      </w:r>
      <w:proofErr w:type="gramEnd"/>
      <w:r w:rsidRPr="00D60443">
        <w:rPr>
          <w:rFonts w:ascii="Arial" w:hAnsi="Arial" w:cs="Arial"/>
          <w:b/>
        </w:rPr>
        <w:t xml:space="preserve"> řízení na výše uvedené služební místo se </w:t>
      </w:r>
      <w:r w:rsidR="00077435" w:rsidRPr="00D60443">
        <w:rPr>
          <w:rFonts w:ascii="Arial" w:hAnsi="Arial" w:cs="Arial"/>
          <w:b/>
        </w:rPr>
        <w:t xml:space="preserve">může </w:t>
      </w:r>
      <w:r w:rsidRPr="00D60443">
        <w:rPr>
          <w:rFonts w:ascii="Arial" w:hAnsi="Arial" w:cs="Arial"/>
          <w:b/>
        </w:rPr>
        <w:t xml:space="preserve">v souladu se zákonem </w:t>
      </w:r>
      <w:r w:rsidRPr="002C1121">
        <w:rPr>
          <w:rFonts w:ascii="Arial" w:hAnsi="Arial" w:cs="Arial"/>
          <w:b/>
        </w:rPr>
        <w:t xml:space="preserve">zúčastnit žadatel, </w:t>
      </w:r>
      <w:proofErr w:type="gramStart"/>
      <w:r w:rsidRPr="002C1121">
        <w:rPr>
          <w:rFonts w:ascii="Arial" w:hAnsi="Arial" w:cs="Arial"/>
          <w:b/>
        </w:rPr>
        <w:t>který:</w:t>
      </w:r>
      <w:proofErr w:type="gramEnd"/>
    </w:p>
    <w:p w:rsidR="00321CE8" w:rsidRPr="002C1121" w:rsidRDefault="00F36F32" w:rsidP="00F36F32">
      <w:pPr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</w:t>
      </w:r>
      <w:r w:rsidR="00321CE8" w:rsidRPr="002C1121">
        <w:rPr>
          <w:rFonts w:ascii="Arial" w:hAnsi="Arial" w:cs="Arial"/>
        </w:rPr>
        <w:t>plňuje základní předpoklady stanovené zákonem, tj.:</w:t>
      </w:r>
    </w:p>
    <w:p w:rsidR="00321CE8" w:rsidRPr="002C1121" w:rsidRDefault="00321CE8" w:rsidP="00B45080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2C1121">
        <w:rPr>
          <w:rFonts w:ascii="Arial" w:hAnsi="Arial" w:cs="Arial"/>
        </w:rPr>
        <w:t xml:space="preserve"> [§ 25 odst. 1 písm. a) zákona];</w:t>
      </w:r>
    </w:p>
    <w:p w:rsidR="00321CE8" w:rsidRPr="002C1121" w:rsidRDefault="00321CE8" w:rsidP="00F36F32">
      <w:pPr>
        <w:spacing w:after="0" w:line="240" w:lineRule="auto"/>
        <w:ind w:left="567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2C1121">
        <w:rPr>
          <w:rFonts w:ascii="Arial" w:hAnsi="Arial" w:cs="Arial"/>
        </w:rPr>
        <w:t>dčením o státním občanství. Při </w:t>
      </w:r>
      <w:r w:rsidRPr="002C1121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Pr="002C1121" w:rsidRDefault="00321CE8" w:rsidP="00B45080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dosáhl věku 18 let</w:t>
      </w:r>
      <w:r w:rsidRPr="002C1121">
        <w:rPr>
          <w:rFonts w:ascii="Arial" w:hAnsi="Arial" w:cs="Arial"/>
        </w:rPr>
        <w:t xml:space="preserve"> [§ 25 odst. 1 písm. b) zákona];</w:t>
      </w:r>
    </w:p>
    <w:p w:rsidR="00321CE8" w:rsidRPr="002C1121" w:rsidRDefault="00321CE8" w:rsidP="00F36F32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je plně svéprávný</w:t>
      </w:r>
      <w:r w:rsidRPr="002C1121">
        <w:rPr>
          <w:rFonts w:ascii="Arial" w:hAnsi="Arial" w:cs="Arial"/>
        </w:rPr>
        <w:t xml:space="preserve"> [§ 25 odst. 1 písm. c) zákona]; </w:t>
      </w:r>
    </w:p>
    <w:p w:rsidR="000E7003" w:rsidRPr="002C1121" w:rsidRDefault="00321CE8" w:rsidP="00F36F32">
      <w:pPr>
        <w:spacing w:after="0" w:line="240" w:lineRule="auto"/>
        <w:ind w:left="567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0E7003" w:rsidRPr="002C1121" w:rsidRDefault="000E7003">
      <w:pPr>
        <w:rPr>
          <w:rFonts w:ascii="Arial" w:hAnsi="Arial" w:cs="Arial"/>
        </w:rPr>
      </w:pPr>
      <w:r w:rsidRPr="002C1121">
        <w:rPr>
          <w:rFonts w:ascii="Arial" w:hAnsi="Arial" w:cs="Arial"/>
        </w:rPr>
        <w:br w:type="page"/>
      </w:r>
    </w:p>
    <w:p w:rsidR="00321CE8" w:rsidRPr="002C1121" w:rsidRDefault="00321CE8" w:rsidP="00F36F32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321CE8" w:rsidRPr="002C1121" w:rsidRDefault="00321CE8" w:rsidP="00F36F32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je bezúhonný</w:t>
      </w:r>
      <w:r w:rsidRPr="002C1121">
        <w:rPr>
          <w:rFonts w:ascii="Arial" w:hAnsi="Arial" w:cs="Arial"/>
        </w:rPr>
        <w:t xml:space="preserve"> [§ 25 odst. 1 písm. d) zákona];</w:t>
      </w:r>
    </w:p>
    <w:p w:rsidR="00321CE8" w:rsidRPr="002C1121" w:rsidRDefault="00321CE8" w:rsidP="00B45080">
      <w:pPr>
        <w:spacing w:after="0" w:line="240" w:lineRule="auto"/>
        <w:ind w:left="567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2C1121">
        <w:rPr>
          <w:rFonts w:ascii="Arial" w:hAnsi="Arial" w:cs="Arial"/>
          <w:bCs/>
        </w:rPr>
        <w:t>resp. obdobným dokladem o bezúhonnosti, není-li žadatel státním občanem České republiky</w:t>
      </w:r>
      <w:r w:rsidRPr="002C1121">
        <w:rPr>
          <w:rStyle w:val="Znakapoznpodarou"/>
          <w:rFonts w:ascii="Arial" w:hAnsi="Arial" w:cs="Arial"/>
          <w:bCs/>
        </w:rPr>
        <w:footnoteReference w:id="1"/>
      </w:r>
      <w:r w:rsidRPr="002C1121">
        <w:rPr>
          <w:rFonts w:ascii="Arial" w:hAnsi="Arial" w:cs="Arial"/>
          <w:bCs/>
        </w:rPr>
        <w:t>;</w:t>
      </w:r>
      <w:r w:rsidRPr="002C1121">
        <w:rPr>
          <w:rFonts w:ascii="Arial" w:hAnsi="Arial" w:cs="Arial"/>
        </w:rPr>
        <w:t xml:space="preserve">  </w:t>
      </w:r>
    </w:p>
    <w:p w:rsidR="00321CE8" w:rsidRPr="002C1121" w:rsidRDefault="00321CE8" w:rsidP="00B45080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dosáhl vzdělání stanoveného zákonem pro toto služební místo</w:t>
      </w:r>
      <w:r w:rsidRPr="002C1121">
        <w:rPr>
          <w:rFonts w:ascii="Arial" w:hAnsi="Arial" w:cs="Arial"/>
        </w:rPr>
        <w:t xml:space="preserve"> [§ 25 odst. 1 písm. e) zákona], tj. </w:t>
      </w:r>
      <w:r w:rsidR="00B45080" w:rsidRPr="002C1121">
        <w:rPr>
          <w:rFonts w:ascii="Arial" w:hAnsi="Arial" w:cs="Arial"/>
        </w:rPr>
        <w:t>vyšší odborné vzdělání nebo</w:t>
      </w:r>
      <w:r w:rsidR="00245856" w:rsidRPr="002C1121">
        <w:rPr>
          <w:rFonts w:ascii="Arial" w:hAnsi="Arial" w:cs="Arial"/>
        </w:rPr>
        <w:t xml:space="preserve"> vysokoškolské vzdělání v</w:t>
      </w:r>
      <w:r w:rsidR="00B45080" w:rsidRPr="002C1121">
        <w:rPr>
          <w:rFonts w:ascii="Arial" w:hAnsi="Arial" w:cs="Arial"/>
        </w:rPr>
        <w:t xml:space="preserve"> bakalářsk</w:t>
      </w:r>
      <w:r w:rsidR="00245856" w:rsidRPr="002C1121">
        <w:rPr>
          <w:rFonts w:ascii="Arial" w:hAnsi="Arial" w:cs="Arial"/>
        </w:rPr>
        <w:t>ém</w:t>
      </w:r>
      <w:r w:rsidR="00B45080" w:rsidRPr="002C1121">
        <w:rPr>
          <w:rFonts w:ascii="Arial" w:hAnsi="Arial" w:cs="Arial"/>
        </w:rPr>
        <w:t xml:space="preserve"> studijní</w:t>
      </w:r>
      <w:r w:rsidR="00245856" w:rsidRPr="002C1121">
        <w:rPr>
          <w:rFonts w:ascii="Arial" w:hAnsi="Arial" w:cs="Arial"/>
        </w:rPr>
        <w:t>m</w:t>
      </w:r>
      <w:r w:rsidR="00B45080" w:rsidRPr="002C1121">
        <w:rPr>
          <w:rFonts w:ascii="Arial" w:hAnsi="Arial" w:cs="Arial"/>
        </w:rPr>
        <w:t xml:space="preserve"> program</w:t>
      </w:r>
      <w:r w:rsidR="00245856" w:rsidRPr="002C1121">
        <w:rPr>
          <w:rFonts w:ascii="Arial" w:hAnsi="Arial" w:cs="Arial"/>
        </w:rPr>
        <w:t>u</w:t>
      </w:r>
      <w:r w:rsidRPr="002C1121">
        <w:rPr>
          <w:rFonts w:ascii="Arial" w:hAnsi="Arial" w:cs="Arial"/>
        </w:rPr>
        <w:t xml:space="preserve">; </w:t>
      </w:r>
    </w:p>
    <w:p w:rsidR="00321CE8" w:rsidRPr="002C1121" w:rsidRDefault="00321CE8" w:rsidP="00F36F32">
      <w:pPr>
        <w:spacing w:after="0" w:line="240" w:lineRule="auto"/>
        <w:ind w:left="567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Splnění tohoto předpokladu se podle § 26 odst. 1 věta první zákona dokládá příslušnými listinami, tj. originálem nebo úředně ověřenou kopi</w:t>
      </w:r>
      <w:r w:rsidR="00B45080" w:rsidRPr="002C1121">
        <w:rPr>
          <w:rFonts w:ascii="Arial" w:hAnsi="Arial" w:cs="Arial"/>
        </w:rPr>
        <w:t xml:space="preserve">í dokladu o dosaženém vzdělání </w:t>
      </w:r>
      <w:r w:rsidR="00A6201E" w:rsidRPr="002C1121">
        <w:rPr>
          <w:rFonts w:ascii="Arial" w:hAnsi="Arial" w:cs="Arial"/>
        </w:rPr>
        <w:t xml:space="preserve">diplomu </w:t>
      </w:r>
      <w:r w:rsidR="001032C6" w:rsidRPr="002C1121">
        <w:rPr>
          <w:rFonts w:ascii="Arial" w:hAnsi="Arial" w:cs="Arial"/>
        </w:rPr>
        <w:t>absolventa vyšší odborné školy</w:t>
      </w:r>
      <w:r w:rsidR="00A6201E" w:rsidRPr="002C1121">
        <w:rPr>
          <w:rFonts w:ascii="Arial" w:hAnsi="Arial" w:cs="Arial"/>
        </w:rPr>
        <w:t xml:space="preserve"> a </w:t>
      </w:r>
      <w:r w:rsidR="001032C6" w:rsidRPr="002C1121">
        <w:rPr>
          <w:rFonts w:ascii="Arial" w:hAnsi="Arial" w:cs="Arial"/>
        </w:rPr>
        <w:t xml:space="preserve">vysvědčení o absolutoriu nebo </w:t>
      </w:r>
      <w:r w:rsidRPr="002C1121">
        <w:rPr>
          <w:rFonts w:ascii="Arial" w:hAnsi="Arial" w:cs="Arial"/>
        </w:rPr>
        <w:t xml:space="preserve">vysokoškolského diplomu. Při </w:t>
      </w:r>
      <w:r w:rsidR="00077435" w:rsidRPr="002C1121">
        <w:rPr>
          <w:rFonts w:ascii="Arial" w:hAnsi="Arial" w:cs="Arial"/>
        </w:rPr>
        <w:t> </w:t>
      </w:r>
      <w:r w:rsidRPr="002C1121">
        <w:rPr>
          <w:rFonts w:ascii="Arial" w:hAnsi="Arial" w:cs="Arial"/>
        </w:rPr>
        <w:t>podání žádosti lze podle § 26 odst. 2 zákona doložit pouze písemné čestné prohlášení o dosaženém v</w:t>
      </w:r>
      <w:r w:rsidR="00B45080" w:rsidRPr="002C1121">
        <w:rPr>
          <w:rFonts w:ascii="Arial" w:hAnsi="Arial" w:cs="Arial"/>
        </w:rPr>
        <w:t>zdělání; uvedenou listinu lze v </w:t>
      </w:r>
      <w:r w:rsidRPr="002C1121">
        <w:rPr>
          <w:rFonts w:ascii="Arial" w:hAnsi="Arial" w:cs="Arial"/>
        </w:rPr>
        <w:t>takovém případě doložit následně, ne</w:t>
      </w:r>
      <w:r w:rsidR="00B45080" w:rsidRPr="002C1121">
        <w:rPr>
          <w:rFonts w:ascii="Arial" w:hAnsi="Arial" w:cs="Arial"/>
        </w:rPr>
        <w:t>jpozději před konáním pohovoru;</w:t>
      </w:r>
    </w:p>
    <w:p w:rsidR="00321CE8" w:rsidRPr="002C1121" w:rsidRDefault="00321CE8" w:rsidP="00F36F32">
      <w:pPr>
        <w:numPr>
          <w:ilvl w:val="0"/>
          <w:numId w:val="36"/>
        </w:numPr>
        <w:spacing w:before="60" w:after="60" w:line="240" w:lineRule="auto"/>
        <w:ind w:left="568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  <w:b/>
        </w:rPr>
        <w:t>má potřebnou zdravotní způsobilost</w:t>
      </w:r>
      <w:r w:rsidRPr="002C1121">
        <w:rPr>
          <w:rFonts w:ascii="Arial" w:hAnsi="Arial" w:cs="Arial"/>
        </w:rPr>
        <w:t xml:space="preserve"> [§ 25 odst. 1 písm. f) zákona]; </w:t>
      </w:r>
    </w:p>
    <w:p w:rsidR="00321CE8" w:rsidRPr="002C1121" w:rsidRDefault="00321CE8" w:rsidP="00F36F32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935497">
        <w:rPr>
          <w:rFonts w:ascii="Arial" w:hAnsi="Arial" w:cs="Arial"/>
        </w:rPr>
        <w:t>ejpozději před konáním pohovoru.</w:t>
      </w:r>
    </w:p>
    <w:p w:rsidR="000030B8" w:rsidRPr="002C1121" w:rsidRDefault="000030B8" w:rsidP="00F36F32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</w:rPr>
      </w:pPr>
    </w:p>
    <w:p w:rsidR="00321CE8" w:rsidRPr="002C1121" w:rsidRDefault="00321CE8" w:rsidP="00F36F32">
      <w:pPr>
        <w:spacing w:after="0" w:line="240" w:lineRule="auto"/>
        <w:jc w:val="both"/>
        <w:rPr>
          <w:rFonts w:ascii="Arial" w:hAnsi="Arial" w:cs="Arial"/>
          <w:b/>
        </w:rPr>
      </w:pPr>
      <w:r w:rsidRPr="002C1121">
        <w:rPr>
          <w:rFonts w:ascii="Arial" w:hAnsi="Arial" w:cs="Arial"/>
          <w:b/>
        </w:rPr>
        <w:t>K žádosti dále žadatel přiloží:</w:t>
      </w:r>
    </w:p>
    <w:p w:rsidR="00321CE8" w:rsidRPr="002C1121" w:rsidRDefault="00321CE8" w:rsidP="00F36F32">
      <w:pPr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strukturovaný profesní životopis</w:t>
      </w:r>
      <w:r w:rsidR="002C1121">
        <w:rPr>
          <w:rFonts w:ascii="Arial" w:hAnsi="Arial" w:cs="Arial"/>
        </w:rPr>
        <w:t>.</w:t>
      </w:r>
    </w:p>
    <w:p w:rsidR="00D1519B" w:rsidRPr="002C1121" w:rsidRDefault="00D1519B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7003" w:rsidRPr="002C1121" w:rsidRDefault="000E7003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7003" w:rsidRPr="002C1121" w:rsidRDefault="000E7003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0106" w:rsidRPr="002C1121" w:rsidRDefault="00BB0106" w:rsidP="00F36F32">
      <w:pPr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>Bližší informace poskytne:</w:t>
      </w:r>
    </w:p>
    <w:p w:rsidR="00F36F32" w:rsidRPr="002C1121" w:rsidRDefault="00F36F32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>Jitka Daňková</w:t>
      </w:r>
    </w:p>
    <w:p w:rsidR="00F36F32" w:rsidRPr="002C1121" w:rsidRDefault="00F36F32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>referent Oddělení správy služebních a pracovněprávních vztahů</w:t>
      </w:r>
    </w:p>
    <w:p w:rsidR="00F36F32" w:rsidRPr="002C1121" w:rsidRDefault="00F36F32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>Tel.: +420 296 852 313</w:t>
      </w:r>
    </w:p>
    <w:p w:rsidR="00F36F32" w:rsidRPr="002C1121" w:rsidRDefault="00F36F32" w:rsidP="00F36F3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C1121">
        <w:rPr>
          <w:rFonts w:ascii="Arial" w:eastAsia="Times New Roman" w:hAnsi="Arial" w:cs="Arial"/>
          <w:lang w:eastAsia="cs-CZ"/>
        </w:rPr>
        <w:t xml:space="preserve">e-mail: </w:t>
      </w:r>
      <w:hyperlink r:id="rId10" w:history="1">
        <w:r w:rsidRPr="002C1121">
          <w:rPr>
            <w:rStyle w:val="Hypertextovodkaz"/>
            <w:rFonts w:ascii="Arial" w:eastAsia="Times New Roman" w:hAnsi="Arial" w:cs="Arial"/>
          </w:rPr>
          <w:t>jitka.dankova</w:t>
        </w:r>
        <w:r w:rsidRPr="002C1121">
          <w:rPr>
            <w:rStyle w:val="Hypertextovodkaz"/>
            <w:rFonts w:ascii="Arial" w:hAnsi="Arial" w:cs="Arial"/>
          </w:rPr>
          <w:t>@fs.mfcr.cz</w:t>
        </w:r>
      </w:hyperlink>
      <w:r w:rsidRPr="002C1121">
        <w:rPr>
          <w:rFonts w:ascii="Arial" w:eastAsia="Times New Roman" w:hAnsi="Arial" w:cs="Arial"/>
          <w:lang w:eastAsia="cs-CZ"/>
        </w:rPr>
        <w:t>.</w:t>
      </w:r>
    </w:p>
    <w:p w:rsidR="000030B8" w:rsidRPr="002C1121" w:rsidRDefault="000030B8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0106" w:rsidRPr="002C1121" w:rsidRDefault="00BB0106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6F32" w:rsidRPr="002C1121" w:rsidRDefault="00F36F32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6F32" w:rsidRPr="002C1121" w:rsidRDefault="00F36F32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6F32" w:rsidRPr="002C1121" w:rsidRDefault="00F36F32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0106" w:rsidRPr="002C1121" w:rsidRDefault="00BB0106" w:rsidP="00F36F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030B8" w:rsidRPr="002C1121" w:rsidRDefault="000030B8" w:rsidP="00F36F32">
      <w:pPr>
        <w:tabs>
          <w:tab w:val="center" w:pos="680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1519B" w:rsidRPr="002C1121" w:rsidRDefault="00F36F32" w:rsidP="00F36F32">
      <w:pPr>
        <w:tabs>
          <w:tab w:val="center" w:pos="6804"/>
        </w:tabs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ab/>
        <w:t>Ing. Martin Janeček</w:t>
      </w:r>
    </w:p>
    <w:p w:rsidR="00F36F32" w:rsidRPr="00245856" w:rsidRDefault="00F36F32" w:rsidP="00F36F32">
      <w:pPr>
        <w:tabs>
          <w:tab w:val="center" w:pos="6804"/>
        </w:tabs>
        <w:spacing w:after="0" w:line="240" w:lineRule="auto"/>
        <w:jc w:val="both"/>
        <w:rPr>
          <w:rFonts w:ascii="Arial" w:hAnsi="Arial" w:cs="Arial"/>
        </w:rPr>
      </w:pPr>
      <w:r w:rsidRPr="002C1121">
        <w:rPr>
          <w:rFonts w:ascii="Arial" w:hAnsi="Arial" w:cs="Arial"/>
        </w:rPr>
        <w:tab/>
        <w:t>generální ředitel</w:t>
      </w:r>
    </w:p>
    <w:sectPr w:rsidR="00F36F32" w:rsidRPr="0024585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CD4" w:rsidRDefault="00DF2CD4" w:rsidP="00276ED4">
      <w:pPr>
        <w:spacing w:after="0" w:line="240" w:lineRule="auto"/>
      </w:pPr>
      <w:r>
        <w:separator/>
      </w:r>
    </w:p>
  </w:endnote>
  <w:endnote w:type="continuationSeparator" w:id="0">
    <w:p w:rsidR="00DF2CD4" w:rsidRDefault="00DF2CD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A7" w:rsidRDefault="004D2AA7">
    <w:pPr>
      <w:pStyle w:val="Zpat"/>
      <w:jc w:val="center"/>
    </w:pPr>
  </w:p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CD4" w:rsidRDefault="00DF2CD4" w:rsidP="00276ED4">
      <w:pPr>
        <w:spacing w:after="0" w:line="240" w:lineRule="auto"/>
      </w:pPr>
      <w:r>
        <w:separator/>
      </w:r>
    </w:p>
  </w:footnote>
  <w:footnote w:type="continuationSeparator" w:id="0">
    <w:p w:rsidR="00DF2CD4" w:rsidRDefault="00DF2CD4" w:rsidP="00276ED4">
      <w:pPr>
        <w:spacing w:after="0" w:line="240" w:lineRule="auto"/>
      </w:pPr>
      <w:r>
        <w:continuationSeparator/>
      </w:r>
    </w:p>
  </w:footnote>
  <w:footnote w:id="1">
    <w:p w:rsidR="00321CE8" w:rsidRPr="00F36F32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F36F32">
        <w:rPr>
          <w:rStyle w:val="Znakapoznpodarou"/>
          <w:rFonts w:ascii="Times New Roman" w:hAnsi="Times New Roman"/>
        </w:rPr>
        <w:footnoteRef/>
      </w:r>
      <w:r w:rsidRPr="00F36F32">
        <w:rPr>
          <w:rFonts w:ascii="Times New Roman" w:hAnsi="Times New Roman"/>
        </w:rPr>
        <w:t xml:space="preserve"> </w:t>
      </w:r>
      <w:r w:rsidRPr="00F36F32">
        <w:rPr>
          <w:rFonts w:ascii="Arial" w:hAnsi="Arial" w:cs="Arial"/>
          <w:lang w:val="cs-CZ"/>
        </w:rPr>
        <w:t>Podle § 26 odst. 1 zákona</w:t>
      </w:r>
      <w:r w:rsidRPr="00F36F32">
        <w:rPr>
          <w:rFonts w:ascii="Times New Roman" w:hAnsi="Times New Roman"/>
          <w:lang w:val="cs-CZ"/>
        </w:rPr>
        <w:t xml:space="preserve"> j</w:t>
      </w:r>
      <w:r w:rsidRPr="00F36F32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F36F32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A31592"/>
    <w:multiLevelType w:val="hybridMultilevel"/>
    <w:tmpl w:val="5330C4BE"/>
    <w:lvl w:ilvl="0" w:tplc="6A466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A227C"/>
    <w:rsid w:val="000A38AB"/>
    <w:rsid w:val="000B350B"/>
    <w:rsid w:val="000B534E"/>
    <w:rsid w:val="000E7003"/>
    <w:rsid w:val="000F2D84"/>
    <w:rsid w:val="001032C6"/>
    <w:rsid w:val="00153A84"/>
    <w:rsid w:val="001560CB"/>
    <w:rsid w:val="001621D1"/>
    <w:rsid w:val="00165914"/>
    <w:rsid w:val="00183CAD"/>
    <w:rsid w:val="001D537E"/>
    <w:rsid w:val="001E49AA"/>
    <w:rsid w:val="001E5E7C"/>
    <w:rsid w:val="00203F7F"/>
    <w:rsid w:val="00210F0F"/>
    <w:rsid w:val="0022346E"/>
    <w:rsid w:val="00240188"/>
    <w:rsid w:val="00245856"/>
    <w:rsid w:val="0024656A"/>
    <w:rsid w:val="00271AB1"/>
    <w:rsid w:val="00272336"/>
    <w:rsid w:val="00276ED4"/>
    <w:rsid w:val="00280463"/>
    <w:rsid w:val="0028078E"/>
    <w:rsid w:val="002C1121"/>
    <w:rsid w:val="002C4052"/>
    <w:rsid w:val="002D3177"/>
    <w:rsid w:val="002E2A92"/>
    <w:rsid w:val="002E3A28"/>
    <w:rsid w:val="002E5A47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52010"/>
    <w:rsid w:val="00573EEF"/>
    <w:rsid w:val="005C4AD9"/>
    <w:rsid w:val="0060365A"/>
    <w:rsid w:val="006060F0"/>
    <w:rsid w:val="00636F39"/>
    <w:rsid w:val="00674CFE"/>
    <w:rsid w:val="0069131A"/>
    <w:rsid w:val="006A0F8C"/>
    <w:rsid w:val="006B3C57"/>
    <w:rsid w:val="006C7AEF"/>
    <w:rsid w:val="006D0359"/>
    <w:rsid w:val="006F282E"/>
    <w:rsid w:val="00704EFE"/>
    <w:rsid w:val="00726ACB"/>
    <w:rsid w:val="007525D0"/>
    <w:rsid w:val="00760FDC"/>
    <w:rsid w:val="00781C94"/>
    <w:rsid w:val="007A294E"/>
    <w:rsid w:val="007E4D9B"/>
    <w:rsid w:val="007E5A22"/>
    <w:rsid w:val="007F3C0F"/>
    <w:rsid w:val="008278D5"/>
    <w:rsid w:val="008757FA"/>
    <w:rsid w:val="008D4FD3"/>
    <w:rsid w:val="008E6A0B"/>
    <w:rsid w:val="009178E0"/>
    <w:rsid w:val="00933363"/>
    <w:rsid w:val="00935497"/>
    <w:rsid w:val="00955869"/>
    <w:rsid w:val="00982E4E"/>
    <w:rsid w:val="009D4C86"/>
    <w:rsid w:val="009E07DA"/>
    <w:rsid w:val="009F78B3"/>
    <w:rsid w:val="00A0294A"/>
    <w:rsid w:val="00A2259E"/>
    <w:rsid w:val="00A34361"/>
    <w:rsid w:val="00A34D3B"/>
    <w:rsid w:val="00A61D27"/>
    <w:rsid w:val="00A6201E"/>
    <w:rsid w:val="00A63D07"/>
    <w:rsid w:val="00A813A7"/>
    <w:rsid w:val="00A8763A"/>
    <w:rsid w:val="00AC085E"/>
    <w:rsid w:val="00B17E0B"/>
    <w:rsid w:val="00B228A2"/>
    <w:rsid w:val="00B25C39"/>
    <w:rsid w:val="00B45080"/>
    <w:rsid w:val="00BA431C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593C"/>
    <w:rsid w:val="00CD7D8E"/>
    <w:rsid w:val="00CF1F78"/>
    <w:rsid w:val="00D12AC1"/>
    <w:rsid w:val="00D1519B"/>
    <w:rsid w:val="00D44A1A"/>
    <w:rsid w:val="00D44EC6"/>
    <w:rsid w:val="00D60443"/>
    <w:rsid w:val="00D6260C"/>
    <w:rsid w:val="00D773F0"/>
    <w:rsid w:val="00D85FEF"/>
    <w:rsid w:val="00DE0518"/>
    <w:rsid w:val="00DE24CC"/>
    <w:rsid w:val="00DE7992"/>
    <w:rsid w:val="00DF2CD4"/>
    <w:rsid w:val="00DF3DB3"/>
    <w:rsid w:val="00E127A8"/>
    <w:rsid w:val="00E34A3E"/>
    <w:rsid w:val="00E83AF5"/>
    <w:rsid w:val="00E8557A"/>
    <w:rsid w:val="00E902FF"/>
    <w:rsid w:val="00EE1577"/>
    <w:rsid w:val="00EE61A7"/>
    <w:rsid w:val="00EF08E2"/>
    <w:rsid w:val="00EF0F99"/>
    <w:rsid w:val="00F040F0"/>
    <w:rsid w:val="00F33781"/>
    <w:rsid w:val="00F36F32"/>
    <w:rsid w:val="00F515FA"/>
    <w:rsid w:val="00F62B78"/>
    <w:rsid w:val="00F65829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F36F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F36F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itka.dan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DD715-E172-4EE9-B5F0-CD4904D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684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13</cp:revision>
  <cp:lastPrinted>2015-08-21T13:31:00Z</cp:lastPrinted>
  <dcterms:created xsi:type="dcterms:W3CDTF">2015-08-12T12:08:00Z</dcterms:created>
  <dcterms:modified xsi:type="dcterms:W3CDTF">2015-08-27T06:35:00Z</dcterms:modified>
</cp:coreProperties>
</file>