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F524A9" w:rsidRDefault="00416301" w:rsidP="00F524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F524A9" w:rsidRDefault="00416301" w:rsidP="00F524A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524A9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F524A9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F524A9" w:rsidRPr="00F524A9">
        <w:rPr>
          <w:rFonts w:ascii="Arial" w:hAnsi="Arial" w:cs="Arial"/>
          <w:b/>
          <w:sz w:val="24"/>
          <w:szCs w:val="24"/>
        </w:rPr>
        <w:t>č. 210140 -</w:t>
      </w:r>
      <w:r w:rsidR="00F524A9" w:rsidRPr="00F524A9">
        <w:rPr>
          <w:rFonts w:ascii="Arial" w:hAnsi="Arial" w:cs="Arial"/>
          <w:sz w:val="24"/>
          <w:szCs w:val="24"/>
        </w:rPr>
        <w:t xml:space="preserve"> </w:t>
      </w:r>
      <w:r w:rsidR="00F524A9" w:rsidRPr="00F524A9">
        <w:rPr>
          <w:rFonts w:ascii="Arial" w:hAnsi="Arial" w:cs="Arial"/>
          <w:b/>
          <w:bCs/>
          <w:sz w:val="24"/>
          <w:szCs w:val="24"/>
        </w:rPr>
        <w:t xml:space="preserve">odborný rada </w:t>
      </w:r>
      <w:r w:rsidR="00F524A9">
        <w:rPr>
          <w:rFonts w:ascii="Arial" w:hAnsi="Arial" w:cs="Arial"/>
          <w:b/>
          <w:bCs/>
          <w:sz w:val="24"/>
          <w:szCs w:val="24"/>
        </w:rPr>
        <w:t>-</w:t>
      </w:r>
      <w:bookmarkStart w:id="0" w:name="_GoBack"/>
      <w:bookmarkEnd w:id="0"/>
      <w:r w:rsidR="00F524A9" w:rsidRPr="00F524A9">
        <w:rPr>
          <w:rFonts w:ascii="Arial" w:hAnsi="Arial" w:cs="Arial"/>
          <w:b/>
          <w:bCs/>
          <w:sz w:val="24"/>
          <w:szCs w:val="24"/>
        </w:rPr>
        <w:t xml:space="preserve"> v</w:t>
      </w:r>
      <w:r w:rsidR="00F524A9" w:rsidRPr="00F524A9">
        <w:rPr>
          <w:rFonts w:ascii="Arial" w:hAnsi="Arial" w:cs="Arial"/>
          <w:b/>
          <w:sz w:val="24"/>
          <w:szCs w:val="24"/>
        </w:rPr>
        <w:t>edoucí Oddělení daňového procesu</w:t>
      </w:r>
      <w:r w:rsidR="00F524A9">
        <w:rPr>
          <w:rFonts w:ascii="Arial" w:hAnsi="Arial" w:cs="Arial"/>
          <w:b/>
          <w:sz w:val="24"/>
          <w:szCs w:val="24"/>
        </w:rPr>
        <w:t xml:space="preserve"> </w:t>
      </w:r>
      <w:r w:rsidRPr="00F524A9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F524A9" w:rsidRDefault="00416301" w:rsidP="00F524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F524A9" w:rsidRDefault="00416301" w:rsidP="00F524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F524A9" w:rsidRDefault="00416301" w:rsidP="00F524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F524A9" w:rsidRDefault="00416301" w:rsidP="00F524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F524A9" w:rsidRDefault="00852343" w:rsidP="00F524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A88" w:rsidRDefault="00891A88" w:rsidP="008321C6">
      <w:pPr>
        <w:spacing w:after="0" w:line="240" w:lineRule="auto"/>
      </w:pPr>
      <w:r>
        <w:separator/>
      </w:r>
    </w:p>
  </w:endnote>
  <w:endnote w:type="continuationSeparator" w:id="0">
    <w:p w:rsidR="00891A88" w:rsidRDefault="00891A88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A88" w:rsidRDefault="00891A88" w:rsidP="008321C6">
      <w:pPr>
        <w:spacing w:after="0" w:line="240" w:lineRule="auto"/>
      </w:pPr>
      <w:r>
        <w:separator/>
      </w:r>
    </w:p>
  </w:footnote>
  <w:footnote w:type="continuationSeparator" w:id="0">
    <w:p w:rsidR="00891A88" w:rsidRDefault="00891A88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68E"/>
    <w:rsid w:val="000D2469"/>
    <w:rsid w:val="002817B8"/>
    <w:rsid w:val="00416301"/>
    <w:rsid w:val="004F4D6D"/>
    <w:rsid w:val="00811D9F"/>
    <w:rsid w:val="008321C6"/>
    <w:rsid w:val="00852343"/>
    <w:rsid w:val="00891A88"/>
    <w:rsid w:val="009B5FE7"/>
    <w:rsid w:val="00B05608"/>
    <w:rsid w:val="00B75541"/>
    <w:rsid w:val="00C86477"/>
    <w:rsid w:val="00E36B60"/>
    <w:rsid w:val="00F524A9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2</cp:revision>
  <dcterms:created xsi:type="dcterms:W3CDTF">2015-09-03T09:57:00Z</dcterms:created>
  <dcterms:modified xsi:type="dcterms:W3CDTF">2015-09-03T09:57:00Z</dcterms:modified>
</cp:coreProperties>
</file>