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>č. 32</w:t>
      </w:r>
      <w:r w:rsidR="000D1C78">
        <w:rPr>
          <w:rFonts w:ascii="Arial" w:hAnsi="Arial" w:cs="Arial"/>
          <w:b/>
          <w:sz w:val="28"/>
          <w:szCs w:val="28"/>
        </w:rPr>
        <w:t>08</w:t>
      </w:r>
      <w:r w:rsidR="0077148A">
        <w:rPr>
          <w:rFonts w:ascii="Arial" w:hAnsi="Arial" w:cs="Arial"/>
          <w:b/>
          <w:sz w:val="28"/>
          <w:szCs w:val="28"/>
        </w:rPr>
        <w:t>2</w:t>
      </w:r>
      <w:r w:rsidR="000D1C78">
        <w:rPr>
          <w:rFonts w:ascii="Arial" w:hAnsi="Arial" w:cs="Arial"/>
          <w:b/>
          <w:sz w:val="28"/>
          <w:szCs w:val="28"/>
        </w:rPr>
        <w:t>8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F25CAC" w:rsidRPr="00822013">
        <w:rPr>
          <w:rFonts w:ascii="Arial" w:hAnsi="Arial" w:cs="Arial"/>
          <w:b/>
          <w:sz w:val="28"/>
          <w:szCs w:val="28"/>
        </w:rPr>
        <w:t>odborný referent</w:t>
      </w:r>
      <w:r w:rsidR="005E5290" w:rsidRPr="00822013">
        <w:rPr>
          <w:rFonts w:ascii="Arial" w:hAnsi="Arial" w:cs="Arial"/>
          <w:b/>
          <w:sz w:val="28"/>
          <w:szCs w:val="28"/>
        </w:rPr>
        <w:t>/vrchní referent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 v </w:t>
      </w:r>
      <w:r w:rsidR="0077148A">
        <w:rPr>
          <w:rFonts w:ascii="Arial" w:hAnsi="Arial" w:cs="Arial"/>
          <w:b/>
          <w:sz w:val="28"/>
          <w:szCs w:val="28"/>
        </w:rPr>
        <w:t>o</w:t>
      </w:r>
      <w:r w:rsidR="00F25CAC" w:rsidRPr="00822013">
        <w:rPr>
          <w:rFonts w:ascii="Arial" w:hAnsi="Arial" w:cs="Arial"/>
          <w:b/>
          <w:sz w:val="28"/>
          <w:szCs w:val="28"/>
        </w:rPr>
        <w:t>ddělení vyměřovacím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3346B0" w:rsidRDefault="00963D11" w:rsidP="00963D1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</w:t>
      </w:r>
      <w:r w:rsidR="000B534E" w:rsidRPr="003346B0">
        <w:rPr>
          <w:rFonts w:ascii="Arial" w:hAnsi="Arial" w:cs="Arial"/>
          <w:sz w:val="20"/>
          <w:szCs w:val="20"/>
        </w:rPr>
        <w:t>Č.</w:t>
      </w:r>
      <w:r w:rsidR="000D1C78" w:rsidRPr="003346B0">
        <w:rPr>
          <w:rFonts w:ascii="Arial" w:hAnsi="Arial" w:cs="Arial"/>
          <w:sz w:val="20"/>
          <w:szCs w:val="20"/>
        </w:rPr>
        <w:t xml:space="preserve"> </w:t>
      </w:r>
      <w:r w:rsidR="000B534E" w:rsidRPr="003346B0">
        <w:rPr>
          <w:rFonts w:ascii="Arial" w:hAnsi="Arial" w:cs="Arial"/>
          <w:sz w:val="20"/>
          <w:szCs w:val="20"/>
        </w:rPr>
        <w:t>j.:</w:t>
      </w:r>
      <w:r w:rsidR="000D1C78" w:rsidRPr="003346B0">
        <w:rPr>
          <w:rFonts w:ascii="Arial" w:hAnsi="Arial" w:cs="Arial"/>
          <w:sz w:val="20"/>
          <w:szCs w:val="20"/>
        </w:rPr>
        <w:t xml:space="preserve">  </w:t>
      </w:r>
      <w:r w:rsidR="003346B0" w:rsidRPr="003346B0">
        <w:rPr>
          <w:rFonts w:ascii="Arial" w:hAnsi="Arial" w:cs="Arial"/>
          <w:sz w:val="20"/>
          <w:szCs w:val="20"/>
        </w:rPr>
        <w:t>93326/15/7432-20290-804115</w:t>
      </w:r>
    </w:p>
    <w:p w:rsidR="000B534E" w:rsidRPr="00822013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Datum: </w:t>
      </w:r>
      <w:r w:rsidR="0077148A">
        <w:rPr>
          <w:rFonts w:ascii="Arial" w:hAnsi="Arial" w:cs="Arial"/>
          <w:sz w:val="20"/>
          <w:szCs w:val="20"/>
        </w:rPr>
        <w:t xml:space="preserve"> 21</w:t>
      </w:r>
      <w:r w:rsidR="00A32CE4">
        <w:rPr>
          <w:rFonts w:ascii="Arial" w:hAnsi="Arial" w:cs="Arial"/>
          <w:sz w:val="20"/>
          <w:szCs w:val="20"/>
        </w:rPr>
        <w:t>. září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23331" w:rsidRPr="00822013" w:rsidRDefault="001C2E29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0D40B2" w:rsidRPr="00822013">
        <w:rPr>
          <w:rFonts w:ascii="Arial" w:hAnsi="Arial" w:cs="Arial"/>
          <w:sz w:val="20"/>
          <w:szCs w:val="20"/>
        </w:rPr>
        <w:t>Moravskoslezs</w:t>
      </w:r>
      <w:r w:rsidRPr="00822013">
        <w:rPr>
          <w:rFonts w:ascii="Arial" w:hAnsi="Arial" w:cs="Arial"/>
          <w:sz w:val="20"/>
          <w:szCs w:val="20"/>
        </w:rPr>
        <w:t>ký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>č. 32</w:t>
      </w:r>
      <w:r w:rsidR="000D1C78">
        <w:rPr>
          <w:rFonts w:ascii="Arial" w:hAnsi="Arial" w:cs="Arial"/>
          <w:sz w:val="20"/>
          <w:szCs w:val="20"/>
        </w:rPr>
        <w:t>0</w:t>
      </w:r>
      <w:r w:rsidR="0077148A">
        <w:rPr>
          <w:rFonts w:ascii="Arial" w:hAnsi="Arial" w:cs="Arial"/>
          <w:sz w:val="20"/>
          <w:szCs w:val="20"/>
        </w:rPr>
        <w:t>828</w:t>
      </w:r>
      <w:bookmarkStart w:id="0" w:name="_GoBack"/>
      <w:bookmarkEnd w:id="0"/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3D457E" w:rsidRPr="00822013">
        <w:rPr>
          <w:rFonts w:ascii="Arial" w:hAnsi="Arial" w:cs="Arial"/>
          <w:b/>
          <w:sz w:val="20"/>
          <w:szCs w:val="20"/>
        </w:rPr>
        <w:t>odborný referent</w:t>
      </w:r>
      <w:r w:rsidR="005E5290" w:rsidRPr="00822013">
        <w:rPr>
          <w:rFonts w:ascii="Arial" w:hAnsi="Arial" w:cs="Arial"/>
          <w:b/>
          <w:sz w:val="20"/>
          <w:szCs w:val="20"/>
        </w:rPr>
        <w:t>/vrchní referent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77148A">
        <w:rPr>
          <w:rFonts w:ascii="Arial" w:hAnsi="Arial" w:cs="Arial"/>
          <w:b/>
          <w:sz w:val="20"/>
          <w:szCs w:val="20"/>
        </w:rPr>
        <w:t>o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F23331" w:rsidRPr="00822013">
        <w:rPr>
          <w:rFonts w:ascii="Arial" w:hAnsi="Arial" w:cs="Arial"/>
          <w:b/>
          <w:sz w:val="20"/>
          <w:szCs w:val="20"/>
        </w:rPr>
        <w:t>vyměřovacím</w:t>
      </w:r>
      <w:r w:rsidR="00932A98">
        <w:rPr>
          <w:rFonts w:ascii="Arial" w:hAnsi="Arial" w:cs="Arial"/>
          <w:b/>
          <w:sz w:val="20"/>
          <w:szCs w:val="20"/>
        </w:rPr>
        <w:t xml:space="preserve"> </w:t>
      </w:r>
      <w:r w:rsidR="000D1C78">
        <w:rPr>
          <w:rFonts w:ascii="Arial" w:hAnsi="Arial" w:cs="Arial"/>
          <w:b/>
          <w:sz w:val="20"/>
          <w:szCs w:val="20"/>
        </w:rPr>
        <w:t>v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 „Daně</w:t>
      </w:r>
      <w:r w:rsidRPr="00822013">
        <w:rPr>
          <w:rFonts w:ascii="Arial" w:hAnsi="Arial" w:cs="Arial"/>
          <w:b/>
          <w:sz w:val="20"/>
          <w:szCs w:val="20"/>
        </w:rPr>
        <w:t>, poplatky a jiná obdobná peněžitá plnění</w:t>
      </w:r>
      <w:r w:rsidR="00EE026E" w:rsidRPr="00822013">
        <w:rPr>
          <w:rFonts w:ascii="Arial" w:hAnsi="Arial" w:cs="Arial"/>
          <w:b/>
          <w:sz w:val="20"/>
          <w:szCs w:val="20"/>
        </w:rPr>
        <w:t>“</w:t>
      </w:r>
      <w:r w:rsidR="000B534E" w:rsidRPr="00822013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</w:t>
      </w:r>
    </w:p>
    <w:p w:rsidR="00F23331" w:rsidRPr="0082201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0B534E" w:rsidRPr="00822013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7148A">
        <w:rPr>
          <w:rFonts w:ascii="Arial" w:eastAsia="Times New Roman" w:hAnsi="Arial" w:cs="Arial"/>
          <w:sz w:val="20"/>
          <w:szCs w:val="20"/>
          <w:lang w:eastAsia="cs-CZ"/>
        </w:rPr>
        <w:t>Bohumín</w:t>
      </w:r>
      <w:r w:rsidR="00F23331" w:rsidRPr="00822013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="003346B0">
        <w:rPr>
          <w:rFonts w:ascii="Arial" w:hAnsi="Arial" w:cs="Arial"/>
          <w:sz w:val="20"/>
          <w:szCs w:val="20"/>
        </w:rPr>
        <w:t xml:space="preserve"> na služební místo je 1. únor 2016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6C1B36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70955" w:rsidRPr="00822013" w:rsidRDefault="00770955" w:rsidP="0077095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zajišťování agendy fází daňového řízení nebo správy více druhů daní, poplatků nebo jiných obdobných peněžitých plnění.</w:t>
      </w:r>
    </w:p>
    <w:p w:rsidR="00A91856" w:rsidRPr="00822013" w:rsidRDefault="00A91856" w:rsidP="000B534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833144" w:rsidRPr="003346B0" w:rsidRDefault="00833144" w:rsidP="00592955">
      <w:pPr>
        <w:numPr>
          <w:ilvl w:val="0"/>
          <w:numId w:val="4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i/>
          <w:sz w:val="20"/>
          <w:szCs w:val="20"/>
          <w:lang w:eastAsia="cs-CZ"/>
        </w:rPr>
      </w:pPr>
      <w:r w:rsidRPr="003346B0">
        <w:rPr>
          <w:rFonts w:ascii="Arial" w:hAnsi="Arial" w:cs="Arial"/>
          <w:sz w:val="20"/>
          <w:szCs w:val="20"/>
        </w:rPr>
        <w:t xml:space="preserve">v rámci správy daní zpracování daňových tvrzení, vyměřování a doměřování daní, pojistného a předepisování příslušenství daní včetně ukládání pokut a provádění k tomu potřebných úkonů </w:t>
      </w:r>
    </w:p>
    <w:p w:rsidR="00833144" w:rsidRPr="003346B0" w:rsidRDefault="00833144" w:rsidP="00592955">
      <w:pPr>
        <w:numPr>
          <w:ilvl w:val="0"/>
          <w:numId w:val="4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i/>
          <w:sz w:val="20"/>
          <w:szCs w:val="20"/>
          <w:lang w:eastAsia="cs-CZ"/>
        </w:rPr>
      </w:pPr>
      <w:r w:rsidRPr="003346B0">
        <w:rPr>
          <w:rFonts w:ascii="Arial" w:hAnsi="Arial" w:cs="Arial"/>
          <w:sz w:val="20"/>
          <w:szCs w:val="20"/>
        </w:rPr>
        <w:t>vedení daňového a správního řízení a k tomu provádění potřebných procesních úkonů podle daňového řádu, případně správního řádu včetně přípravy rozhodnutí</w:t>
      </w:r>
    </w:p>
    <w:p w:rsidR="00833144" w:rsidRPr="003346B0" w:rsidRDefault="00833144" w:rsidP="00592955">
      <w:pPr>
        <w:numPr>
          <w:ilvl w:val="0"/>
          <w:numId w:val="4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i/>
          <w:sz w:val="20"/>
          <w:szCs w:val="20"/>
          <w:lang w:eastAsia="cs-CZ"/>
        </w:rPr>
      </w:pPr>
      <w:r w:rsidRPr="003346B0">
        <w:rPr>
          <w:rFonts w:ascii="Arial" w:hAnsi="Arial" w:cs="Arial"/>
          <w:sz w:val="20"/>
          <w:szCs w:val="20"/>
        </w:rPr>
        <w:t>provádění úkonů při správě osobního daňového účtu</w:t>
      </w:r>
    </w:p>
    <w:p w:rsidR="0077148A" w:rsidRDefault="0077148A" w:rsidP="00EE026E">
      <w:pPr>
        <w:spacing w:after="12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4A38E6" w:rsidRPr="00EE026E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026E">
        <w:rPr>
          <w:rFonts w:ascii="Arial" w:hAnsi="Arial" w:cs="Arial"/>
          <w:sz w:val="20"/>
          <w:szCs w:val="20"/>
        </w:rPr>
        <w:t xml:space="preserve">Posuzovány budou </w:t>
      </w:r>
      <w:r w:rsidRPr="00EE026E">
        <w:rPr>
          <w:rFonts w:ascii="Arial" w:hAnsi="Arial" w:cs="Arial"/>
          <w:b/>
          <w:sz w:val="20"/>
          <w:szCs w:val="20"/>
        </w:rPr>
        <w:t>žádosti podané ve lhůtě do</w:t>
      </w:r>
      <w:r w:rsidR="009376B6">
        <w:rPr>
          <w:rFonts w:ascii="Arial" w:hAnsi="Arial" w:cs="Arial"/>
          <w:b/>
          <w:sz w:val="20"/>
          <w:szCs w:val="20"/>
        </w:rPr>
        <w:t xml:space="preserve"> </w:t>
      </w:r>
      <w:r w:rsidR="003346B0">
        <w:rPr>
          <w:rFonts w:ascii="Arial" w:hAnsi="Arial" w:cs="Arial"/>
          <w:b/>
          <w:sz w:val="20"/>
          <w:szCs w:val="20"/>
        </w:rPr>
        <w:t>9</w:t>
      </w:r>
      <w:r w:rsidR="00A32CE4">
        <w:rPr>
          <w:rFonts w:ascii="Arial" w:hAnsi="Arial" w:cs="Arial"/>
          <w:b/>
          <w:sz w:val="20"/>
          <w:szCs w:val="20"/>
        </w:rPr>
        <w:t>. října</w:t>
      </w:r>
      <w:r w:rsidR="009376B6">
        <w:rPr>
          <w:rFonts w:ascii="Arial" w:hAnsi="Arial" w:cs="Arial"/>
          <w:b/>
          <w:sz w:val="20"/>
          <w:szCs w:val="20"/>
        </w:rPr>
        <w:t xml:space="preserve"> 2015,</w:t>
      </w:r>
      <w:r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Pr="00EE026E">
        <w:rPr>
          <w:rFonts w:ascii="Arial" w:hAnsi="Arial" w:cs="Arial"/>
          <w:b/>
          <w:sz w:val="20"/>
          <w:szCs w:val="20"/>
        </w:rPr>
        <w:t>Finanční úřad pro</w:t>
      </w:r>
      <w:r>
        <w:rPr>
          <w:rFonts w:ascii="Arial" w:hAnsi="Arial" w:cs="Arial"/>
          <w:b/>
          <w:sz w:val="20"/>
          <w:szCs w:val="20"/>
        </w:rPr>
        <w:t> </w:t>
      </w:r>
      <w:r w:rsidRPr="00EE026E">
        <w:rPr>
          <w:rFonts w:ascii="Arial" w:hAnsi="Arial" w:cs="Arial"/>
          <w:b/>
          <w:sz w:val="20"/>
          <w:szCs w:val="20"/>
        </w:rPr>
        <w:t>Moravskoslezský kraj, Na Jízdárně 3162/3, 709 00 Ostrava</w:t>
      </w:r>
      <w:r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Pr="00A530BD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ID 4hun2cu.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="000D1C78">
        <w:rPr>
          <w:rFonts w:ascii="Arial" w:hAnsi="Arial" w:cs="Arial"/>
          <w:b/>
          <w:sz w:val="20"/>
          <w:szCs w:val="20"/>
        </w:rPr>
        <w:t>č. 3208</w:t>
      </w:r>
      <w:r w:rsidR="0077148A">
        <w:rPr>
          <w:rFonts w:ascii="Arial" w:hAnsi="Arial" w:cs="Arial"/>
          <w:b/>
          <w:sz w:val="20"/>
          <w:szCs w:val="20"/>
        </w:rPr>
        <w:t>2</w:t>
      </w:r>
      <w:r w:rsidR="000D1C78">
        <w:rPr>
          <w:rFonts w:ascii="Arial" w:hAnsi="Arial" w:cs="Arial"/>
          <w:b/>
          <w:sz w:val="20"/>
          <w:szCs w:val="20"/>
        </w:rPr>
        <w:t>8</w:t>
      </w:r>
      <w:r w:rsidRPr="00EE026E">
        <w:rPr>
          <w:rFonts w:ascii="Arial" w:hAnsi="Arial" w:cs="Arial"/>
          <w:b/>
          <w:sz w:val="20"/>
          <w:szCs w:val="20"/>
        </w:rPr>
        <w:t xml:space="preserve"> </w:t>
      </w:r>
      <w:r w:rsidRPr="006F08B6">
        <w:rPr>
          <w:rFonts w:ascii="Arial" w:hAnsi="Arial" w:cs="Arial"/>
          <w:b/>
          <w:sz w:val="20"/>
          <w:szCs w:val="20"/>
        </w:rPr>
        <w:t>odborný referent/vrchní referent</w:t>
      </w:r>
      <w:r>
        <w:rPr>
          <w:rFonts w:ascii="Arial" w:hAnsi="Arial" w:cs="Arial"/>
          <w:b/>
          <w:sz w:val="20"/>
          <w:szCs w:val="20"/>
        </w:rPr>
        <w:t xml:space="preserve"> v </w:t>
      </w:r>
      <w:r w:rsidR="0077148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>ddělení vyměřovacím</w:t>
      </w:r>
      <w:r w:rsidRPr="00C01918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E86286">
        <w:rPr>
          <w:rFonts w:ascii="Arial" w:hAnsi="Arial" w:cs="Arial"/>
          <w:b/>
          <w:sz w:val="20"/>
          <w:szCs w:val="20"/>
        </w:rPr>
        <w:t xml:space="preserve"> 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>listinami, tj. průkazem totožnosti nebo osvědčením o státním občanství. Při podání žádosti podle § 26 odst. 2 zákona doložit pouze písemné čestné prohlášení o státním občanství popř.  prostou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F4145D" w:rsidP="008566E3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F4145D" w:rsidRPr="001D30E5" w:rsidRDefault="00516CC0" w:rsidP="001D30E5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  <w:r w:rsidR="006D7034" w:rsidRPr="001D30E5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lastRenderedPageBreak/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>, tj. středního vzdělání s maturitní zkouškou nebo vyššího odborného vzdělání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0D1C78" w:rsidRDefault="000D1C78" w:rsidP="000D1C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346B0" w:rsidRDefault="003346B0" w:rsidP="0077148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Ing. Jolana </w:t>
      </w:r>
      <w:proofErr w:type="spellStart"/>
      <w:r>
        <w:rPr>
          <w:rFonts w:ascii="Arial" w:hAnsi="Arial" w:cs="Arial"/>
          <w:sz w:val="20"/>
          <w:szCs w:val="20"/>
        </w:rPr>
        <w:t>Kosňovská</w:t>
      </w:r>
      <w:proofErr w:type="spellEnd"/>
    </w:p>
    <w:p w:rsidR="00A32CE4" w:rsidRDefault="00584B24" w:rsidP="0077148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ředitel odboru</w:t>
      </w:r>
    </w:p>
    <w:p w:rsidR="00584B24" w:rsidRPr="003346B0" w:rsidRDefault="00584B24" w:rsidP="00584B24">
      <w:pPr>
        <w:rPr>
          <w:rFonts w:ascii="Arial" w:eastAsia="Times New Roman" w:hAnsi="Arial" w:cs="Arial"/>
          <w:noProof/>
          <w:sz w:val="20"/>
          <w:szCs w:val="20"/>
          <w:lang w:eastAsia="cs-CZ"/>
        </w:rPr>
      </w:pPr>
      <w:r>
        <w:rPr>
          <w:rFonts w:ascii="Arial" w:eastAsia="Times New Roman" w:hAnsi="Arial" w:cs="Arial"/>
          <w:noProof/>
          <w:sz w:val="20"/>
          <w:szCs w:val="20"/>
          <w:lang w:eastAsia="cs-CZ"/>
        </w:rPr>
        <w:t>tel. 596 304</w:t>
      </w:r>
      <w:r w:rsidR="003346B0">
        <w:rPr>
          <w:rFonts w:ascii="Arial" w:eastAsia="Times New Roman" w:hAnsi="Arial" w:cs="Arial"/>
          <w:noProof/>
          <w:sz w:val="20"/>
          <w:szCs w:val="20"/>
          <w:lang w:eastAsia="cs-CZ"/>
        </w:rPr>
        <w:t> </w:t>
      </w:r>
      <w:r>
        <w:rPr>
          <w:rFonts w:ascii="Arial" w:eastAsia="Times New Roman" w:hAnsi="Arial" w:cs="Arial"/>
          <w:noProof/>
          <w:sz w:val="20"/>
          <w:szCs w:val="20"/>
          <w:lang w:eastAsia="cs-CZ"/>
        </w:rPr>
        <w:t>355</w:t>
      </w:r>
      <w:r w:rsidR="003346B0">
        <w:rPr>
          <w:rFonts w:ascii="Arial" w:eastAsia="Times New Roman" w:hAnsi="Arial" w:cs="Arial"/>
          <w:noProof/>
          <w:sz w:val="20"/>
          <w:szCs w:val="20"/>
          <w:lang w:eastAsia="cs-CZ"/>
        </w:rPr>
        <w:t>, e-</w:t>
      </w:r>
      <w:r>
        <w:rPr>
          <w:rFonts w:ascii="Arial" w:eastAsia="Times New Roman" w:hAnsi="Arial" w:cs="Arial"/>
          <w:noProof/>
          <w:sz w:val="20"/>
          <w:szCs w:val="20"/>
          <w:lang w:eastAsia="cs-CZ"/>
        </w:rPr>
        <w:t>-</w:t>
      </w:r>
      <w:r w:rsidR="003346B0">
        <w:rPr>
          <w:rFonts w:ascii="Arial" w:eastAsia="Times New Roman" w:hAnsi="Arial" w:cs="Arial"/>
          <w:noProof/>
          <w:sz w:val="20"/>
          <w:szCs w:val="20"/>
          <w:lang w:eastAsia="cs-CZ"/>
        </w:rPr>
        <w:t xml:space="preserve">mail: </w:t>
      </w:r>
      <w:hyperlink r:id="rId10" w:history="1">
        <w:r w:rsidR="003346B0" w:rsidRPr="00712155">
          <w:rPr>
            <w:rStyle w:val="Hypertextovodkaz"/>
            <w:rFonts w:ascii="Arial" w:eastAsia="Times New Roman" w:hAnsi="Arial" w:cs="Arial"/>
            <w:noProof/>
            <w:sz w:val="20"/>
            <w:szCs w:val="20"/>
            <w:lang w:eastAsia="cs-CZ"/>
          </w:rPr>
          <w:t>jolana.kosnovska@fs.mfcr.cz</w:t>
        </w:r>
      </w:hyperlink>
    </w:p>
    <w:p w:rsidR="00584B24" w:rsidRPr="00A32CE4" w:rsidRDefault="00584B24" w:rsidP="0077148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A32CE4" w:rsidRDefault="00A32CE4" w:rsidP="00A32CE4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:rsidR="000D1C78" w:rsidRPr="000D1C78" w:rsidRDefault="000D1C78" w:rsidP="000D1C7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E97353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A95FC5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BA565C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458" w:rsidRDefault="00663458" w:rsidP="00276ED4">
      <w:pPr>
        <w:spacing w:after="0" w:line="240" w:lineRule="auto"/>
      </w:pPr>
      <w:r>
        <w:separator/>
      </w:r>
    </w:p>
  </w:endnote>
  <w:endnote w:type="continuationSeparator" w:id="0">
    <w:p w:rsidR="00663458" w:rsidRDefault="00663458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458" w:rsidRDefault="00663458" w:rsidP="00276ED4">
      <w:pPr>
        <w:spacing w:after="0" w:line="240" w:lineRule="auto"/>
      </w:pPr>
      <w:r>
        <w:separator/>
      </w:r>
    </w:p>
  </w:footnote>
  <w:footnote w:type="continuationSeparator" w:id="0">
    <w:p w:rsidR="00663458" w:rsidRDefault="00663458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2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0"/>
  </w:num>
  <w:num w:numId="14">
    <w:abstractNumId w:val="6"/>
  </w:num>
  <w:num w:numId="15">
    <w:abstractNumId w:val="33"/>
  </w:num>
  <w:num w:numId="16">
    <w:abstractNumId w:val="8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"/>
  </w:num>
  <w:num w:numId="22">
    <w:abstractNumId w:val="14"/>
  </w:num>
  <w:num w:numId="23">
    <w:abstractNumId w:val="37"/>
  </w:num>
  <w:num w:numId="24">
    <w:abstractNumId w:val="11"/>
  </w:num>
  <w:num w:numId="25">
    <w:abstractNumId w:val="7"/>
  </w:num>
  <w:num w:numId="26">
    <w:abstractNumId w:val="43"/>
  </w:num>
  <w:num w:numId="27">
    <w:abstractNumId w:val="25"/>
  </w:num>
  <w:num w:numId="28">
    <w:abstractNumId w:val="35"/>
  </w:num>
  <w:num w:numId="29">
    <w:abstractNumId w:val="18"/>
  </w:num>
  <w:num w:numId="30">
    <w:abstractNumId w:val="32"/>
  </w:num>
  <w:num w:numId="31">
    <w:abstractNumId w:val="27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39"/>
  </w:num>
  <w:num w:numId="38">
    <w:abstractNumId w:val="13"/>
  </w:num>
  <w:num w:numId="39">
    <w:abstractNumId w:val="24"/>
  </w:num>
  <w:num w:numId="40">
    <w:abstractNumId w:val="36"/>
  </w:num>
  <w:num w:numId="41">
    <w:abstractNumId w:val="4"/>
  </w:num>
  <w:num w:numId="42">
    <w:abstractNumId w:val="20"/>
  </w:num>
  <w:num w:numId="43">
    <w:abstractNumId w:val="17"/>
  </w:num>
  <w:num w:numId="44">
    <w:abstractNumId w:val="26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46C09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1C78"/>
    <w:rsid w:val="000D40B2"/>
    <w:rsid w:val="000E225B"/>
    <w:rsid w:val="000E3BC5"/>
    <w:rsid w:val="000E4B42"/>
    <w:rsid w:val="000F2D84"/>
    <w:rsid w:val="000F7738"/>
    <w:rsid w:val="00153A84"/>
    <w:rsid w:val="001560CB"/>
    <w:rsid w:val="00156B81"/>
    <w:rsid w:val="00162588"/>
    <w:rsid w:val="00165914"/>
    <w:rsid w:val="00183CAD"/>
    <w:rsid w:val="00190119"/>
    <w:rsid w:val="001B5D1C"/>
    <w:rsid w:val="001C2E29"/>
    <w:rsid w:val="001C5F5F"/>
    <w:rsid w:val="001C6E6F"/>
    <w:rsid w:val="001D30E5"/>
    <w:rsid w:val="001D537E"/>
    <w:rsid w:val="001E49AA"/>
    <w:rsid w:val="001E5E7C"/>
    <w:rsid w:val="001E74CA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32E5"/>
    <w:rsid w:val="002509C5"/>
    <w:rsid w:val="0025291D"/>
    <w:rsid w:val="002560A7"/>
    <w:rsid w:val="00271AB1"/>
    <w:rsid w:val="00272336"/>
    <w:rsid w:val="002743AD"/>
    <w:rsid w:val="00276ED4"/>
    <w:rsid w:val="0028078E"/>
    <w:rsid w:val="002A4B49"/>
    <w:rsid w:val="002C4052"/>
    <w:rsid w:val="002E2A92"/>
    <w:rsid w:val="002E6CA9"/>
    <w:rsid w:val="002F75D4"/>
    <w:rsid w:val="0030537D"/>
    <w:rsid w:val="003346B0"/>
    <w:rsid w:val="00363007"/>
    <w:rsid w:val="00374555"/>
    <w:rsid w:val="00385DF0"/>
    <w:rsid w:val="0039218D"/>
    <w:rsid w:val="00395BF9"/>
    <w:rsid w:val="00397A8E"/>
    <w:rsid w:val="003B2C3F"/>
    <w:rsid w:val="003D273F"/>
    <w:rsid w:val="003D457E"/>
    <w:rsid w:val="003E4527"/>
    <w:rsid w:val="0043623A"/>
    <w:rsid w:val="00440078"/>
    <w:rsid w:val="0044040E"/>
    <w:rsid w:val="004462D8"/>
    <w:rsid w:val="00454DA2"/>
    <w:rsid w:val="00457C92"/>
    <w:rsid w:val="00474D7F"/>
    <w:rsid w:val="0047645B"/>
    <w:rsid w:val="004908A0"/>
    <w:rsid w:val="004A38E6"/>
    <w:rsid w:val="004A69A4"/>
    <w:rsid w:val="004B2025"/>
    <w:rsid w:val="004D2AA7"/>
    <w:rsid w:val="004D4786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66716"/>
    <w:rsid w:val="00584B24"/>
    <w:rsid w:val="00590F43"/>
    <w:rsid w:val="0059273C"/>
    <w:rsid w:val="00592955"/>
    <w:rsid w:val="005935A1"/>
    <w:rsid w:val="0059390A"/>
    <w:rsid w:val="005B011A"/>
    <w:rsid w:val="005C4AD9"/>
    <w:rsid w:val="005E3AB7"/>
    <w:rsid w:val="005E5290"/>
    <w:rsid w:val="005E5C2C"/>
    <w:rsid w:val="005F774B"/>
    <w:rsid w:val="006060F0"/>
    <w:rsid w:val="006270F4"/>
    <w:rsid w:val="00630773"/>
    <w:rsid w:val="00663458"/>
    <w:rsid w:val="00671ACE"/>
    <w:rsid w:val="0067373E"/>
    <w:rsid w:val="00674CFE"/>
    <w:rsid w:val="006773BD"/>
    <w:rsid w:val="00682F10"/>
    <w:rsid w:val="0069799A"/>
    <w:rsid w:val="006A0F8C"/>
    <w:rsid w:val="006A2ECE"/>
    <w:rsid w:val="006B14CD"/>
    <w:rsid w:val="006B3C57"/>
    <w:rsid w:val="006C1B36"/>
    <w:rsid w:val="006C7809"/>
    <w:rsid w:val="006C7AEF"/>
    <w:rsid w:val="006D0359"/>
    <w:rsid w:val="006D20E3"/>
    <w:rsid w:val="006D7034"/>
    <w:rsid w:val="006F08B6"/>
    <w:rsid w:val="006F282E"/>
    <w:rsid w:val="00704EFE"/>
    <w:rsid w:val="007118B1"/>
    <w:rsid w:val="007217AC"/>
    <w:rsid w:val="00726ACB"/>
    <w:rsid w:val="0074257D"/>
    <w:rsid w:val="007525D0"/>
    <w:rsid w:val="00761F67"/>
    <w:rsid w:val="00762DFB"/>
    <w:rsid w:val="00770955"/>
    <w:rsid w:val="0077148A"/>
    <w:rsid w:val="007A294E"/>
    <w:rsid w:val="007C1E93"/>
    <w:rsid w:val="007D6C9D"/>
    <w:rsid w:val="007E4D9B"/>
    <w:rsid w:val="007E5A22"/>
    <w:rsid w:val="00822013"/>
    <w:rsid w:val="008278D5"/>
    <w:rsid w:val="00831C22"/>
    <w:rsid w:val="00833144"/>
    <w:rsid w:val="00850671"/>
    <w:rsid w:val="008566E3"/>
    <w:rsid w:val="008735B3"/>
    <w:rsid w:val="008757FA"/>
    <w:rsid w:val="00880CAC"/>
    <w:rsid w:val="0089684C"/>
    <w:rsid w:val="008B4370"/>
    <w:rsid w:val="008B729C"/>
    <w:rsid w:val="008D44AF"/>
    <w:rsid w:val="008E6A0B"/>
    <w:rsid w:val="0091023D"/>
    <w:rsid w:val="00911C91"/>
    <w:rsid w:val="009178E0"/>
    <w:rsid w:val="0092095C"/>
    <w:rsid w:val="0092466F"/>
    <w:rsid w:val="009307C9"/>
    <w:rsid w:val="00932A98"/>
    <w:rsid w:val="00933363"/>
    <w:rsid w:val="00934D87"/>
    <w:rsid w:val="009376B6"/>
    <w:rsid w:val="009405E5"/>
    <w:rsid w:val="00955869"/>
    <w:rsid w:val="00957C04"/>
    <w:rsid w:val="00963D11"/>
    <w:rsid w:val="009724C3"/>
    <w:rsid w:val="00982E4E"/>
    <w:rsid w:val="00985EDF"/>
    <w:rsid w:val="009C49DF"/>
    <w:rsid w:val="009D4C86"/>
    <w:rsid w:val="009E07DA"/>
    <w:rsid w:val="009E58C1"/>
    <w:rsid w:val="009F34D2"/>
    <w:rsid w:val="009F3601"/>
    <w:rsid w:val="009F78B3"/>
    <w:rsid w:val="00A0294A"/>
    <w:rsid w:val="00A07C93"/>
    <w:rsid w:val="00A16E76"/>
    <w:rsid w:val="00A17A5A"/>
    <w:rsid w:val="00A32CE4"/>
    <w:rsid w:val="00A34D3B"/>
    <w:rsid w:val="00A51913"/>
    <w:rsid w:val="00A530BD"/>
    <w:rsid w:val="00A63D07"/>
    <w:rsid w:val="00A74EA2"/>
    <w:rsid w:val="00A76D06"/>
    <w:rsid w:val="00A813A7"/>
    <w:rsid w:val="00A85A54"/>
    <w:rsid w:val="00A8763A"/>
    <w:rsid w:val="00A91856"/>
    <w:rsid w:val="00A94F90"/>
    <w:rsid w:val="00A95CA3"/>
    <w:rsid w:val="00A95FC5"/>
    <w:rsid w:val="00AB420F"/>
    <w:rsid w:val="00AC085E"/>
    <w:rsid w:val="00AD2833"/>
    <w:rsid w:val="00B0022E"/>
    <w:rsid w:val="00B228A2"/>
    <w:rsid w:val="00B37B7F"/>
    <w:rsid w:val="00B428E3"/>
    <w:rsid w:val="00B81C28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21799"/>
    <w:rsid w:val="00C31A8E"/>
    <w:rsid w:val="00C401E0"/>
    <w:rsid w:val="00C40BC4"/>
    <w:rsid w:val="00C70464"/>
    <w:rsid w:val="00C80D9A"/>
    <w:rsid w:val="00C91B93"/>
    <w:rsid w:val="00C954A7"/>
    <w:rsid w:val="00CB4D15"/>
    <w:rsid w:val="00CB6F58"/>
    <w:rsid w:val="00CD7D8E"/>
    <w:rsid w:val="00CF1F78"/>
    <w:rsid w:val="00CF3750"/>
    <w:rsid w:val="00D00DF9"/>
    <w:rsid w:val="00D1519B"/>
    <w:rsid w:val="00D2198F"/>
    <w:rsid w:val="00D44A1A"/>
    <w:rsid w:val="00D44EC6"/>
    <w:rsid w:val="00D54CDB"/>
    <w:rsid w:val="00D6260C"/>
    <w:rsid w:val="00D773F0"/>
    <w:rsid w:val="00DA0421"/>
    <w:rsid w:val="00DA0880"/>
    <w:rsid w:val="00DA5F2A"/>
    <w:rsid w:val="00DB767A"/>
    <w:rsid w:val="00DE0518"/>
    <w:rsid w:val="00DE0CAD"/>
    <w:rsid w:val="00DF158D"/>
    <w:rsid w:val="00DF3DB3"/>
    <w:rsid w:val="00E127A8"/>
    <w:rsid w:val="00E21171"/>
    <w:rsid w:val="00E427BE"/>
    <w:rsid w:val="00E52F20"/>
    <w:rsid w:val="00E83AF5"/>
    <w:rsid w:val="00E86286"/>
    <w:rsid w:val="00E87DEC"/>
    <w:rsid w:val="00E97353"/>
    <w:rsid w:val="00EB0CF2"/>
    <w:rsid w:val="00EB318C"/>
    <w:rsid w:val="00EC45E0"/>
    <w:rsid w:val="00ED6632"/>
    <w:rsid w:val="00ED72B6"/>
    <w:rsid w:val="00ED77E6"/>
    <w:rsid w:val="00EE026E"/>
    <w:rsid w:val="00EE1577"/>
    <w:rsid w:val="00EE3E4F"/>
    <w:rsid w:val="00EF2C20"/>
    <w:rsid w:val="00F040F0"/>
    <w:rsid w:val="00F23331"/>
    <w:rsid w:val="00F25CAC"/>
    <w:rsid w:val="00F31E2B"/>
    <w:rsid w:val="00F33781"/>
    <w:rsid w:val="00F4082F"/>
    <w:rsid w:val="00F4145D"/>
    <w:rsid w:val="00F46E2B"/>
    <w:rsid w:val="00F515FA"/>
    <w:rsid w:val="00F65829"/>
    <w:rsid w:val="00F66785"/>
    <w:rsid w:val="00F66909"/>
    <w:rsid w:val="00F94ECD"/>
    <w:rsid w:val="00FA1431"/>
    <w:rsid w:val="00FB415C"/>
    <w:rsid w:val="00FD1B6C"/>
    <w:rsid w:val="00FF409E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jolana.kosnovsk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4212E-E92A-48CB-BD14-5722435F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710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4896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4</cp:revision>
  <cp:lastPrinted>2015-09-14T10:24:00Z</cp:lastPrinted>
  <dcterms:created xsi:type="dcterms:W3CDTF">2015-09-21T11:20:00Z</dcterms:created>
  <dcterms:modified xsi:type="dcterms:W3CDTF">2015-09-21T13:55:00Z</dcterms:modified>
</cp:coreProperties>
</file>