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AB2726">
        <w:rPr>
          <w:rFonts w:ascii="Arial" w:hAnsi="Arial" w:cs="Arial"/>
          <w:sz w:val="22"/>
        </w:rPr>
        <w:t>15</w:t>
      </w:r>
      <w:r w:rsidR="00A25A21">
        <w:rPr>
          <w:rFonts w:ascii="Arial" w:hAnsi="Arial" w:cs="Arial"/>
          <w:sz w:val="22"/>
        </w:rPr>
        <w:t>.</w:t>
      </w:r>
      <w:r w:rsidR="009C294E">
        <w:rPr>
          <w:rFonts w:ascii="Arial" w:hAnsi="Arial" w:cs="Arial"/>
          <w:sz w:val="22"/>
        </w:rPr>
        <w:t xml:space="preserve"> </w:t>
      </w:r>
      <w:r w:rsidR="000C5C44">
        <w:rPr>
          <w:rFonts w:ascii="Arial" w:hAnsi="Arial" w:cs="Arial"/>
          <w:sz w:val="22"/>
        </w:rPr>
        <w:t>1</w:t>
      </w:r>
      <w:r w:rsidR="003F1009">
        <w:rPr>
          <w:rFonts w:ascii="Arial" w:hAnsi="Arial" w:cs="Arial"/>
          <w:sz w:val="22"/>
        </w:rPr>
        <w:t>1</w:t>
      </w:r>
      <w:r w:rsidR="009C294E">
        <w:rPr>
          <w:rFonts w:ascii="Arial" w:hAnsi="Arial" w:cs="Arial"/>
          <w:sz w:val="22"/>
        </w:rPr>
        <w:t>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</w:t>
      </w:r>
      <w:r w:rsidR="00F728FE">
        <w:rPr>
          <w:rFonts w:ascii="Arial" w:hAnsi="Arial" w:cs="Arial"/>
          <w:sz w:val="22"/>
        </w:rPr>
        <w:t>1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344D1B">
      <w:pPr>
        <w:spacing w:after="0" w:line="240" w:lineRule="auto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344D1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344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AB2726" w:rsidRPr="00AB2726" w:rsidRDefault="00AB2726" w:rsidP="00AB2726">
      <w:pPr>
        <w:framePr w:hSpace="141" w:wrap="around" w:vAnchor="text" w:hAnchor="text" w:y="1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„V</w:t>
      </w:r>
      <w:r w:rsidRPr="00562CE3">
        <w:rPr>
          <w:rFonts w:ascii="Arial" w:hAnsi="Arial" w:cs="Arial"/>
          <w:i/>
          <w:sz w:val="22"/>
        </w:rPr>
        <w:t xml:space="preserve"> souladu s ustanovením § 13 zákona č. 106/1999 Sb., o svobodném přístupu k informacím, využívám svého práva a žádám o zaslání </w:t>
      </w:r>
      <w:bookmarkStart w:id="0" w:name="_GoBack"/>
      <w:r w:rsidRPr="00562CE3">
        <w:rPr>
          <w:rFonts w:ascii="Arial" w:hAnsi="Arial" w:cs="Arial"/>
          <w:i/>
          <w:sz w:val="22"/>
        </w:rPr>
        <w:t>seznamu všech osob povinných k dani, které jsou k aktuálnímu datu registrovány v pozici zprostředkovatele (tzn. s DEČ začínajícím IN) k dovoznímu režimu v rámci zvláštního režimu jednoho správního místa v České republice, tzn. Česká republika je státem identifikace</w:t>
      </w:r>
      <w:bookmarkEnd w:id="0"/>
      <w:r w:rsidRPr="00562CE3">
        <w:rPr>
          <w:rFonts w:ascii="Arial" w:hAnsi="Arial" w:cs="Arial"/>
          <w:i/>
          <w:sz w:val="22"/>
        </w:rPr>
        <w:t>.</w:t>
      </w:r>
      <w:r>
        <w:rPr>
          <w:rFonts w:ascii="Arial" w:hAnsi="Arial" w:cs="Arial"/>
          <w:i/>
          <w:sz w:val="22"/>
        </w:rPr>
        <w:t>“</w:t>
      </w:r>
    </w:p>
    <w:p w:rsidR="00230914" w:rsidRPr="002708E1" w:rsidRDefault="00F541D6" w:rsidP="00270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</w:t>
      </w:r>
      <w:r w:rsidR="002B68B8">
        <w:rPr>
          <w:rFonts w:ascii="Arial" w:hAnsi="Arial" w:cs="Arial"/>
          <w:b/>
          <w:color w:val="000000"/>
          <w:sz w:val="22"/>
        </w:rPr>
        <w:t>d pro Jihomoravský kraj</w:t>
      </w:r>
      <w:r w:rsidRPr="009F670F">
        <w:rPr>
          <w:rFonts w:ascii="Arial" w:hAnsi="Arial" w:cs="Arial"/>
          <w:b/>
          <w:color w:val="000000"/>
          <w:sz w:val="22"/>
        </w:rPr>
        <w:t xml:space="preserve"> poskytnul následující informace:</w:t>
      </w:r>
    </w:p>
    <w:p w:rsidR="00AB2726" w:rsidRDefault="00AB2726" w:rsidP="00AB2726">
      <w:pPr>
        <w:rPr>
          <w:rFonts w:ascii="Arial" w:hAnsi="Arial" w:cs="Arial"/>
          <w:b/>
          <w:sz w:val="22"/>
        </w:rPr>
      </w:pPr>
    </w:p>
    <w:p w:rsidR="00AB2726" w:rsidRPr="00AB2726" w:rsidRDefault="00AB2726" w:rsidP="00AB2726">
      <w:pPr>
        <w:spacing w:line="240" w:lineRule="auto"/>
        <w:rPr>
          <w:rFonts w:ascii="Arial" w:hAnsi="Arial" w:cs="Arial"/>
          <w:b/>
          <w:sz w:val="22"/>
        </w:rPr>
      </w:pPr>
      <w:r w:rsidRPr="00AB2726">
        <w:rPr>
          <w:rFonts w:ascii="Arial" w:hAnsi="Arial" w:cs="Arial"/>
          <w:b/>
          <w:sz w:val="22"/>
        </w:rPr>
        <w:t>SUBJEKTY OSS - zprostředkovatelé</w:t>
      </w:r>
    </w:p>
    <w:p w:rsidR="00AB2726" w:rsidRPr="00AB2726" w:rsidRDefault="00AB2726" w:rsidP="00AB2726">
      <w:pPr>
        <w:spacing w:line="240" w:lineRule="auto"/>
        <w:rPr>
          <w:rFonts w:ascii="Arial" w:hAnsi="Arial" w:cs="Arial"/>
          <w:b/>
          <w:sz w:val="22"/>
        </w:rPr>
      </w:pPr>
      <w:r w:rsidRPr="00AB2726">
        <w:rPr>
          <w:rFonts w:ascii="Arial" w:hAnsi="Arial" w:cs="Arial"/>
          <w:b/>
          <w:sz w:val="22"/>
        </w:rPr>
        <w:t xml:space="preserve">(stav k 05. 11. 2021): </w:t>
      </w:r>
    </w:p>
    <w:p w:rsidR="00AB2726" w:rsidRPr="00AB2726" w:rsidRDefault="00AB2726" w:rsidP="00AB2726">
      <w:pPr>
        <w:spacing w:line="240" w:lineRule="auto"/>
        <w:rPr>
          <w:rFonts w:ascii="Arial" w:hAnsi="Arial" w:cs="Arial"/>
          <w:b/>
          <w:sz w:val="22"/>
        </w:rPr>
      </w:pPr>
      <w:r w:rsidRPr="00AB2726">
        <w:rPr>
          <w:rFonts w:ascii="Arial" w:hAnsi="Arial" w:cs="Arial"/>
          <w:b/>
          <w:sz w:val="22"/>
        </w:rPr>
        <w:t>IN:</w:t>
      </w:r>
      <w:r w:rsidRPr="00AB2726">
        <w:rPr>
          <w:rFonts w:ascii="Arial" w:hAnsi="Arial" w:cs="Arial"/>
          <w:sz w:val="22"/>
        </w:rPr>
        <w:tab/>
        <w:t xml:space="preserve">                       </w:t>
      </w:r>
      <w:r w:rsidRPr="00AB2726">
        <w:rPr>
          <w:rFonts w:ascii="Arial" w:hAnsi="Arial" w:cs="Arial"/>
          <w:b/>
          <w:sz w:val="22"/>
        </w:rPr>
        <w:t>Název:</w:t>
      </w:r>
    </w:p>
    <w:p w:rsidR="00AB2726" w:rsidRPr="00AB2726" w:rsidRDefault="00AB2726" w:rsidP="00AB2726">
      <w:pPr>
        <w:spacing w:line="240" w:lineRule="auto"/>
        <w:rPr>
          <w:rFonts w:ascii="Arial" w:hAnsi="Arial" w:cs="Arial"/>
          <w:sz w:val="22"/>
        </w:rPr>
      </w:pPr>
      <w:r w:rsidRPr="00AB2726">
        <w:rPr>
          <w:rFonts w:ascii="Arial" w:hAnsi="Arial" w:cs="Arial"/>
          <w:sz w:val="22"/>
        </w:rPr>
        <w:t>IN2030000458</w:t>
      </w:r>
      <w:r w:rsidRPr="00AB2726">
        <w:rPr>
          <w:rFonts w:ascii="Arial" w:hAnsi="Arial" w:cs="Arial"/>
          <w:sz w:val="22"/>
        </w:rPr>
        <w:tab/>
        <w:t>ARAMEX CZ, s.r.o.</w:t>
      </w:r>
    </w:p>
    <w:p w:rsidR="00AB2726" w:rsidRPr="00AB2726" w:rsidRDefault="00AB2726" w:rsidP="00AB2726">
      <w:pPr>
        <w:spacing w:line="240" w:lineRule="auto"/>
        <w:rPr>
          <w:rFonts w:ascii="Arial" w:hAnsi="Arial" w:cs="Arial"/>
          <w:sz w:val="22"/>
        </w:rPr>
      </w:pPr>
      <w:r w:rsidRPr="00AB2726">
        <w:rPr>
          <w:rFonts w:ascii="Arial" w:hAnsi="Arial" w:cs="Arial"/>
          <w:sz w:val="22"/>
        </w:rPr>
        <w:t>IN2030000121</w:t>
      </w:r>
      <w:r w:rsidRPr="00AB2726">
        <w:rPr>
          <w:rFonts w:ascii="Arial" w:hAnsi="Arial" w:cs="Arial"/>
          <w:sz w:val="22"/>
        </w:rPr>
        <w:tab/>
        <w:t>DAD Marketing s.r.o.</w:t>
      </w:r>
    </w:p>
    <w:p w:rsidR="00AB2726" w:rsidRPr="00AB2726" w:rsidRDefault="00AB2726" w:rsidP="00AB2726">
      <w:pPr>
        <w:spacing w:line="240" w:lineRule="auto"/>
        <w:rPr>
          <w:rFonts w:ascii="Arial" w:hAnsi="Arial" w:cs="Arial"/>
          <w:sz w:val="22"/>
        </w:rPr>
      </w:pPr>
      <w:r w:rsidRPr="00AB2726">
        <w:rPr>
          <w:rFonts w:ascii="Arial" w:hAnsi="Arial" w:cs="Arial"/>
          <w:sz w:val="22"/>
        </w:rPr>
        <w:t>IN2030000334</w:t>
      </w:r>
      <w:r w:rsidRPr="00AB2726">
        <w:rPr>
          <w:rFonts w:ascii="Arial" w:hAnsi="Arial" w:cs="Arial"/>
          <w:sz w:val="22"/>
        </w:rPr>
        <w:tab/>
      </w:r>
      <w:proofErr w:type="spellStart"/>
      <w:r w:rsidRPr="00AB2726">
        <w:rPr>
          <w:rFonts w:ascii="Arial" w:hAnsi="Arial" w:cs="Arial"/>
          <w:sz w:val="22"/>
        </w:rPr>
        <w:t>Nieten</w:t>
      </w:r>
      <w:proofErr w:type="spellEnd"/>
      <w:r w:rsidRPr="00AB2726">
        <w:rPr>
          <w:rFonts w:ascii="Arial" w:hAnsi="Arial" w:cs="Arial"/>
          <w:sz w:val="22"/>
        </w:rPr>
        <w:t xml:space="preserve"> </w:t>
      </w:r>
      <w:proofErr w:type="spellStart"/>
      <w:r w:rsidRPr="00AB2726">
        <w:rPr>
          <w:rFonts w:ascii="Arial" w:hAnsi="Arial" w:cs="Arial"/>
          <w:sz w:val="22"/>
        </w:rPr>
        <w:t>Internationale</w:t>
      </w:r>
      <w:proofErr w:type="spellEnd"/>
      <w:r w:rsidRPr="00AB2726">
        <w:rPr>
          <w:rFonts w:ascii="Arial" w:hAnsi="Arial" w:cs="Arial"/>
          <w:sz w:val="22"/>
        </w:rPr>
        <w:t xml:space="preserve"> </w:t>
      </w:r>
      <w:proofErr w:type="spellStart"/>
      <w:r w:rsidRPr="00AB2726">
        <w:rPr>
          <w:rFonts w:ascii="Arial" w:hAnsi="Arial" w:cs="Arial"/>
          <w:sz w:val="22"/>
        </w:rPr>
        <w:t>Spedition</w:t>
      </w:r>
      <w:proofErr w:type="spellEnd"/>
      <w:r w:rsidRPr="00AB2726">
        <w:rPr>
          <w:rFonts w:ascii="Arial" w:hAnsi="Arial" w:cs="Arial"/>
          <w:sz w:val="22"/>
        </w:rPr>
        <w:t>, s.r.o.</w:t>
      </w:r>
    </w:p>
    <w:p w:rsidR="00AB2726" w:rsidRPr="00AB2726" w:rsidRDefault="00AB2726" w:rsidP="00AB2726">
      <w:pPr>
        <w:spacing w:line="240" w:lineRule="auto"/>
        <w:rPr>
          <w:rFonts w:ascii="Arial" w:hAnsi="Arial" w:cs="Arial"/>
          <w:sz w:val="22"/>
        </w:rPr>
      </w:pPr>
      <w:r w:rsidRPr="00AB2726">
        <w:rPr>
          <w:rFonts w:ascii="Arial" w:hAnsi="Arial" w:cs="Arial"/>
          <w:sz w:val="22"/>
        </w:rPr>
        <w:t>IN2030000800</w:t>
      </w:r>
      <w:r w:rsidRPr="00AB2726">
        <w:rPr>
          <w:rFonts w:ascii="Arial" w:hAnsi="Arial" w:cs="Arial"/>
          <w:sz w:val="22"/>
        </w:rPr>
        <w:tab/>
      </w:r>
      <w:proofErr w:type="spellStart"/>
      <w:r w:rsidRPr="00AB2726">
        <w:rPr>
          <w:rFonts w:ascii="Arial" w:hAnsi="Arial" w:cs="Arial"/>
          <w:sz w:val="22"/>
        </w:rPr>
        <w:t>Push</w:t>
      </w:r>
      <w:proofErr w:type="spellEnd"/>
      <w:r w:rsidRPr="00AB2726">
        <w:rPr>
          <w:rFonts w:ascii="Arial" w:hAnsi="Arial" w:cs="Arial"/>
          <w:sz w:val="22"/>
        </w:rPr>
        <w:t xml:space="preserve"> Media </w:t>
      </w:r>
      <w:proofErr w:type="spellStart"/>
      <w:r w:rsidRPr="00AB2726">
        <w:rPr>
          <w:rFonts w:ascii="Arial" w:hAnsi="Arial" w:cs="Arial"/>
          <w:sz w:val="22"/>
        </w:rPr>
        <w:t>Ventures</w:t>
      </w:r>
      <w:proofErr w:type="spellEnd"/>
      <w:r w:rsidRPr="00AB2726">
        <w:rPr>
          <w:rFonts w:ascii="Arial" w:hAnsi="Arial" w:cs="Arial"/>
          <w:sz w:val="22"/>
        </w:rPr>
        <w:t xml:space="preserve"> s.r.o.</w:t>
      </w:r>
    </w:p>
    <w:p w:rsidR="00AB2726" w:rsidRPr="00AB2726" w:rsidRDefault="00AB2726" w:rsidP="00AB2726">
      <w:pPr>
        <w:spacing w:line="240" w:lineRule="auto"/>
        <w:rPr>
          <w:rFonts w:ascii="Arial" w:hAnsi="Arial" w:cs="Arial"/>
          <w:sz w:val="22"/>
        </w:rPr>
      </w:pPr>
      <w:r w:rsidRPr="00AB2726">
        <w:rPr>
          <w:rFonts w:ascii="Arial" w:hAnsi="Arial" w:cs="Arial"/>
          <w:sz w:val="22"/>
        </w:rPr>
        <w:t>IN2030000924</w:t>
      </w:r>
      <w:r w:rsidRPr="00AB2726">
        <w:rPr>
          <w:rFonts w:ascii="Arial" w:hAnsi="Arial" w:cs="Arial"/>
          <w:sz w:val="22"/>
        </w:rPr>
        <w:tab/>
        <w:t>Quincy s.r.o.</w:t>
      </w:r>
    </w:p>
    <w:p w:rsidR="00AB2726" w:rsidRPr="00AB2726" w:rsidRDefault="00AB2726" w:rsidP="00AB2726">
      <w:pPr>
        <w:spacing w:line="240" w:lineRule="auto"/>
        <w:rPr>
          <w:rFonts w:ascii="Arial" w:hAnsi="Arial" w:cs="Arial"/>
          <w:sz w:val="22"/>
        </w:rPr>
      </w:pPr>
      <w:r w:rsidRPr="00AB2726">
        <w:rPr>
          <w:rFonts w:ascii="Arial" w:hAnsi="Arial" w:cs="Arial"/>
          <w:sz w:val="22"/>
        </w:rPr>
        <w:t>IN2030000298</w:t>
      </w:r>
      <w:r w:rsidRPr="00AB2726">
        <w:rPr>
          <w:rFonts w:ascii="Arial" w:hAnsi="Arial" w:cs="Arial"/>
          <w:sz w:val="22"/>
        </w:rPr>
        <w:tab/>
        <w:t>RSM CZ a.s.</w:t>
      </w:r>
    </w:p>
    <w:p w:rsidR="00AB2726" w:rsidRPr="00AB2726" w:rsidRDefault="00AB2726" w:rsidP="00AB2726">
      <w:pPr>
        <w:spacing w:line="240" w:lineRule="auto"/>
        <w:rPr>
          <w:rFonts w:ascii="Arial" w:hAnsi="Arial" w:cs="Arial"/>
          <w:sz w:val="22"/>
        </w:rPr>
      </w:pPr>
      <w:r w:rsidRPr="00AB2726">
        <w:rPr>
          <w:rFonts w:ascii="Arial" w:hAnsi="Arial" w:cs="Arial"/>
          <w:sz w:val="22"/>
        </w:rPr>
        <w:t>IN2030000050</w:t>
      </w:r>
      <w:r w:rsidRPr="00AB2726">
        <w:rPr>
          <w:rFonts w:ascii="Arial" w:hAnsi="Arial" w:cs="Arial"/>
          <w:sz w:val="22"/>
        </w:rPr>
        <w:tab/>
      </w:r>
      <w:proofErr w:type="spellStart"/>
      <w:r w:rsidRPr="00AB2726">
        <w:rPr>
          <w:rFonts w:ascii="Arial" w:hAnsi="Arial" w:cs="Arial"/>
          <w:sz w:val="22"/>
        </w:rPr>
        <w:t>Silverdahl,s.r.o</w:t>
      </w:r>
      <w:proofErr w:type="spellEnd"/>
      <w:r w:rsidRPr="00AB2726">
        <w:rPr>
          <w:rFonts w:ascii="Arial" w:hAnsi="Arial" w:cs="Arial"/>
          <w:sz w:val="22"/>
        </w:rPr>
        <w:t>.</w:t>
      </w:r>
    </w:p>
    <w:p w:rsidR="00AB2726" w:rsidRPr="00AB2726" w:rsidRDefault="00AB2726" w:rsidP="00AB2726">
      <w:pPr>
        <w:spacing w:line="240" w:lineRule="auto"/>
        <w:rPr>
          <w:rFonts w:ascii="Arial" w:hAnsi="Arial" w:cs="Arial"/>
          <w:sz w:val="22"/>
        </w:rPr>
      </w:pPr>
      <w:r w:rsidRPr="00AB2726">
        <w:rPr>
          <w:rFonts w:ascii="Arial" w:hAnsi="Arial" w:cs="Arial"/>
          <w:sz w:val="22"/>
        </w:rPr>
        <w:t>IN2030000968</w:t>
      </w:r>
      <w:r w:rsidRPr="00AB2726">
        <w:rPr>
          <w:rFonts w:ascii="Arial" w:hAnsi="Arial" w:cs="Arial"/>
          <w:sz w:val="22"/>
        </w:rPr>
        <w:tab/>
      </w:r>
      <w:proofErr w:type="spellStart"/>
      <w:r w:rsidRPr="00AB2726">
        <w:rPr>
          <w:rFonts w:ascii="Arial" w:hAnsi="Arial" w:cs="Arial"/>
          <w:sz w:val="22"/>
        </w:rPr>
        <w:t>Slovak</w:t>
      </w:r>
      <w:proofErr w:type="spellEnd"/>
      <w:r w:rsidRPr="00AB2726">
        <w:rPr>
          <w:rFonts w:ascii="Arial" w:hAnsi="Arial" w:cs="Arial"/>
          <w:sz w:val="22"/>
        </w:rPr>
        <w:t xml:space="preserve"> </w:t>
      </w:r>
      <w:proofErr w:type="spellStart"/>
      <w:r w:rsidRPr="00AB2726">
        <w:rPr>
          <w:rFonts w:ascii="Arial" w:hAnsi="Arial" w:cs="Arial"/>
          <w:sz w:val="22"/>
        </w:rPr>
        <w:t>Trade</w:t>
      </w:r>
      <w:proofErr w:type="spellEnd"/>
      <w:r w:rsidRPr="00AB2726">
        <w:rPr>
          <w:rFonts w:ascii="Arial" w:hAnsi="Arial" w:cs="Arial"/>
          <w:sz w:val="22"/>
        </w:rPr>
        <w:t xml:space="preserve"> </w:t>
      </w:r>
      <w:proofErr w:type="spellStart"/>
      <w:r w:rsidRPr="00AB2726">
        <w:rPr>
          <w:rFonts w:ascii="Arial" w:hAnsi="Arial" w:cs="Arial"/>
          <w:sz w:val="22"/>
        </w:rPr>
        <w:t>Intermediaries</w:t>
      </w:r>
      <w:proofErr w:type="spellEnd"/>
      <w:r w:rsidRPr="00AB2726">
        <w:rPr>
          <w:rFonts w:ascii="Arial" w:hAnsi="Arial" w:cs="Arial"/>
          <w:sz w:val="22"/>
        </w:rPr>
        <w:t xml:space="preserve"> s.r.o.</w:t>
      </w:r>
    </w:p>
    <w:p w:rsidR="00AB2726" w:rsidRPr="00AB2726" w:rsidRDefault="00AB2726" w:rsidP="00AB2726">
      <w:pPr>
        <w:spacing w:line="240" w:lineRule="auto"/>
        <w:rPr>
          <w:rFonts w:ascii="Arial" w:hAnsi="Arial" w:cs="Arial"/>
          <w:sz w:val="22"/>
        </w:rPr>
      </w:pPr>
      <w:r w:rsidRPr="00AB2726">
        <w:rPr>
          <w:rFonts w:ascii="Arial" w:hAnsi="Arial" w:cs="Arial"/>
          <w:sz w:val="22"/>
        </w:rPr>
        <w:t xml:space="preserve">         </w:t>
      </w:r>
    </w:p>
    <w:p w:rsidR="00A25A21" w:rsidRPr="00A25A21" w:rsidRDefault="00A25A21" w:rsidP="00AB2726">
      <w:pPr>
        <w:rPr>
          <w:rFonts w:ascii="Arial" w:hAnsi="Arial" w:cs="Arial"/>
          <w:sz w:val="22"/>
        </w:rPr>
      </w:pPr>
    </w:p>
    <w:sectPr w:rsidR="00A25A21" w:rsidRPr="00A25A21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0C5C44"/>
    <w:rsid w:val="00110CC9"/>
    <w:rsid w:val="00110D93"/>
    <w:rsid w:val="00192B90"/>
    <w:rsid w:val="001A12C6"/>
    <w:rsid w:val="001B62D7"/>
    <w:rsid w:val="001C2F4C"/>
    <w:rsid w:val="001D0A57"/>
    <w:rsid w:val="001E4D24"/>
    <w:rsid w:val="00230914"/>
    <w:rsid w:val="002401EA"/>
    <w:rsid w:val="002708E1"/>
    <w:rsid w:val="00282363"/>
    <w:rsid w:val="002A598E"/>
    <w:rsid w:val="002B68B8"/>
    <w:rsid w:val="00307307"/>
    <w:rsid w:val="00344D1B"/>
    <w:rsid w:val="003643C6"/>
    <w:rsid w:val="003C14B0"/>
    <w:rsid w:val="003F1009"/>
    <w:rsid w:val="00472905"/>
    <w:rsid w:val="004A7B61"/>
    <w:rsid w:val="004C480E"/>
    <w:rsid w:val="004F06C4"/>
    <w:rsid w:val="00515658"/>
    <w:rsid w:val="00532720"/>
    <w:rsid w:val="005A4C8E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C294E"/>
    <w:rsid w:val="009E1F30"/>
    <w:rsid w:val="009E48BB"/>
    <w:rsid w:val="009F670F"/>
    <w:rsid w:val="00A25A21"/>
    <w:rsid w:val="00A3199A"/>
    <w:rsid w:val="00A95871"/>
    <w:rsid w:val="00AB2726"/>
    <w:rsid w:val="00AB66D6"/>
    <w:rsid w:val="00B71E91"/>
    <w:rsid w:val="00B81F51"/>
    <w:rsid w:val="00BA7E3D"/>
    <w:rsid w:val="00BB17E4"/>
    <w:rsid w:val="00BB5D59"/>
    <w:rsid w:val="00C10945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C46BF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D9736-D21E-4A7C-B8A6-444011368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Janíčková Kateřina (FÚ pro Jihomoravský kraj)</cp:lastModifiedBy>
  <cp:revision>33</cp:revision>
  <cp:lastPrinted>2015-03-09T10:55:00Z</cp:lastPrinted>
  <dcterms:created xsi:type="dcterms:W3CDTF">2016-03-08T05:43:00Z</dcterms:created>
  <dcterms:modified xsi:type="dcterms:W3CDTF">2021-11-15T08:43:00Z</dcterms:modified>
</cp:coreProperties>
</file>